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0708F" w14:textId="71BAEBB8" w:rsidR="00901F7F" w:rsidRDefault="00901F7F" w:rsidP="00F36E4F">
      <w:pPr>
        <w:pStyle w:val="Default"/>
        <w:jc w:val="center"/>
        <w:rPr>
          <w:sz w:val="48"/>
          <w:szCs w:val="48"/>
        </w:rPr>
      </w:pPr>
    </w:p>
    <w:p w14:paraId="2AF1E54F" w14:textId="5DFD096C" w:rsidR="00235E04" w:rsidRDefault="00235E04" w:rsidP="00F36E4F">
      <w:pPr>
        <w:pStyle w:val="Default"/>
        <w:jc w:val="center"/>
        <w:rPr>
          <w:sz w:val="48"/>
          <w:szCs w:val="48"/>
        </w:rPr>
      </w:pPr>
    </w:p>
    <w:p w14:paraId="4F5F4C0D" w14:textId="77777777" w:rsidR="00235E04" w:rsidRDefault="00235E04" w:rsidP="00F36E4F">
      <w:pPr>
        <w:pStyle w:val="Default"/>
        <w:jc w:val="center"/>
        <w:rPr>
          <w:sz w:val="48"/>
          <w:szCs w:val="48"/>
        </w:rPr>
      </w:pPr>
    </w:p>
    <w:p w14:paraId="7B9E914A" w14:textId="7315542C" w:rsidR="00901F7F" w:rsidRDefault="00901F7F" w:rsidP="00F36E4F">
      <w:pPr>
        <w:pStyle w:val="Default"/>
        <w:jc w:val="center"/>
        <w:rPr>
          <w:sz w:val="48"/>
          <w:szCs w:val="48"/>
        </w:rPr>
      </w:pPr>
    </w:p>
    <w:p w14:paraId="41A1295F" w14:textId="297DBA13" w:rsidR="00F36E4F" w:rsidRDefault="00F36E4F" w:rsidP="00F36E4F">
      <w:pPr>
        <w:pStyle w:val="Default"/>
        <w:jc w:val="center"/>
        <w:rPr>
          <w:sz w:val="48"/>
          <w:szCs w:val="48"/>
        </w:rPr>
      </w:pPr>
      <w:r>
        <w:rPr>
          <w:sz w:val="48"/>
          <w:szCs w:val="48"/>
        </w:rPr>
        <w:t>Návrh změny garanta</w:t>
      </w:r>
    </w:p>
    <w:p w14:paraId="5EBCFD13" w14:textId="77777777" w:rsidR="00F36E4F" w:rsidRDefault="00F36E4F" w:rsidP="00F36E4F">
      <w:pPr>
        <w:pStyle w:val="Default"/>
        <w:jc w:val="center"/>
        <w:rPr>
          <w:sz w:val="48"/>
          <w:szCs w:val="48"/>
        </w:rPr>
      </w:pPr>
    </w:p>
    <w:p w14:paraId="13459A65" w14:textId="569DE377" w:rsidR="00F36E4F" w:rsidRDefault="00F36E4F" w:rsidP="00F36E4F">
      <w:pPr>
        <w:pStyle w:val="Default"/>
        <w:jc w:val="center"/>
        <w:rPr>
          <w:sz w:val="48"/>
          <w:szCs w:val="48"/>
        </w:rPr>
      </w:pPr>
    </w:p>
    <w:p w14:paraId="2EDE6858" w14:textId="6F5B1DC1" w:rsidR="00901F7F" w:rsidRDefault="00901F7F" w:rsidP="00F36E4F">
      <w:pPr>
        <w:pStyle w:val="Default"/>
        <w:jc w:val="center"/>
        <w:rPr>
          <w:sz w:val="48"/>
          <w:szCs w:val="48"/>
        </w:rPr>
      </w:pPr>
    </w:p>
    <w:p w14:paraId="159157A6" w14:textId="77777777" w:rsidR="00F97D27" w:rsidRDefault="00F97D27" w:rsidP="00F36E4F">
      <w:pPr>
        <w:pStyle w:val="Default"/>
        <w:jc w:val="center"/>
        <w:rPr>
          <w:sz w:val="48"/>
          <w:szCs w:val="48"/>
        </w:rPr>
      </w:pPr>
    </w:p>
    <w:p w14:paraId="7040DC05" w14:textId="77777777" w:rsidR="00F36E4F" w:rsidRDefault="00F36E4F" w:rsidP="00F36E4F">
      <w:pPr>
        <w:pStyle w:val="Default"/>
        <w:jc w:val="center"/>
        <w:rPr>
          <w:sz w:val="48"/>
          <w:szCs w:val="48"/>
        </w:rPr>
      </w:pPr>
      <w:r>
        <w:rPr>
          <w:sz w:val="48"/>
          <w:szCs w:val="48"/>
        </w:rPr>
        <w:t>navazujícího magisterského studijního programu</w:t>
      </w:r>
    </w:p>
    <w:p w14:paraId="0345A907" w14:textId="14B5CDEC" w:rsidR="00F36E4F" w:rsidRDefault="00F36E4F" w:rsidP="00F36E4F">
      <w:pPr>
        <w:pStyle w:val="Default"/>
        <w:jc w:val="center"/>
        <w:rPr>
          <w:b/>
          <w:caps/>
          <w:sz w:val="48"/>
          <w:szCs w:val="48"/>
        </w:rPr>
      </w:pPr>
      <w:r w:rsidRPr="004C198C">
        <w:rPr>
          <w:b/>
          <w:caps/>
          <w:sz w:val="48"/>
          <w:szCs w:val="48"/>
        </w:rPr>
        <w:t>PŘEDŠKOLNÍ PEDAGOGIKA</w:t>
      </w:r>
    </w:p>
    <w:p w14:paraId="1DA9A004" w14:textId="768B3A10" w:rsidR="00997A53" w:rsidRPr="00965226" w:rsidRDefault="00997A53" w:rsidP="00F36E4F">
      <w:pPr>
        <w:pStyle w:val="Default"/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(</w:t>
      </w:r>
      <w:r w:rsidRPr="00997A53">
        <w:rPr>
          <w:b/>
          <w:caps/>
          <w:sz w:val="48"/>
          <w:szCs w:val="48"/>
        </w:rPr>
        <w:t>N0111A190015</w:t>
      </w:r>
      <w:r>
        <w:rPr>
          <w:b/>
          <w:caps/>
          <w:sz w:val="48"/>
          <w:szCs w:val="48"/>
        </w:rPr>
        <w:t>)</w:t>
      </w:r>
    </w:p>
    <w:p w14:paraId="227212BD" w14:textId="77777777" w:rsidR="00F36E4F" w:rsidRDefault="00F36E4F" w:rsidP="00F36E4F">
      <w:pPr>
        <w:pStyle w:val="Default"/>
        <w:jc w:val="center"/>
        <w:rPr>
          <w:sz w:val="44"/>
          <w:szCs w:val="44"/>
        </w:rPr>
      </w:pPr>
      <w:r>
        <w:rPr>
          <w:sz w:val="44"/>
          <w:szCs w:val="44"/>
        </w:rPr>
        <w:t>v prezenční a kombinované formě</w:t>
      </w:r>
    </w:p>
    <w:p w14:paraId="0D45A20D" w14:textId="77777777" w:rsidR="00F36E4F" w:rsidRDefault="00F36E4F" w:rsidP="00F36E4F">
      <w:pPr>
        <w:pStyle w:val="Default"/>
        <w:jc w:val="center"/>
        <w:rPr>
          <w:sz w:val="48"/>
          <w:szCs w:val="48"/>
        </w:rPr>
      </w:pPr>
    </w:p>
    <w:p w14:paraId="1419DBAA" w14:textId="53AF4013" w:rsidR="00F36E4F" w:rsidRDefault="00F36E4F" w:rsidP="00F36E4F">
      <w:pPr>
        <w:pStyle w:val="Default"/>
        <w:rPr>
          <w:sz w:val="48"/>
          <w:szCs w:val="48"/>
        </w:rPr>
      </w:pPr>
    </w:p>
    <w:p w14:paraId="0539F24C" w14:textId="27DA6669" w:rsidR="00901F7F" w:rsidRDefault="00901F7F" w:rsidP="00F36E4F">
      <w:pPr>
        <w:pStyle w:val="Default"/>
        <w:rPr>
          <w:sz w:val="48"/>
          <w:szCs w:val="48"/>
        </w:rPr>
      </w:pPr>
    </w:p>
    <w:p w14:paraId="00979F31" w14:textId="77777777" w:rsidR="00901F7F" w:rsidRDefault="00901F7F" w:rsidP="00F36E4F">
      <w:pPr>
        <w:pStyle w:val="Default"/>
        <w:rPr>
          <w:sz w:val="48"/>
          <w:szCs w:val="48"/>
        </w:rPr>
      </w:pPr>
    </w:p>
    <w:p w14:paraId="3F0CB710" w14:textId="77777777" w:rsidR="00F36E4F" w:rsidRDefault="00F36E4F" w:rsidP="00F36E4F">
      <w:pPr>
        <w:pStyle w:val="Default"/>
        <w:jc w:val="center"/>
        <w:rPr>
          <w:sz w:val="48"/>
          <w:szCs w:val="48"/>
        </w:rPr>
      </w:pPr>
    </w:p>
    <w:p w14:paraId="65D7C464" w14:textId="77777777" w:rsidR="00F36E4F" w:rsidRDefault="00F36E4F" w:rsidP="00F36E4F">
      <w:pPr>
        <w:pStyle w:val="Default"/>
        <w:jc w:val="center"/>
        <w:rPr>
          <w:sz w:val="48"/>
          <w:szCs w:val="48"/>
        </w:rPr>
      </w:pPr>
    </w:p>
    <w:p w14:paraId="21961988" w14:textId="77777777" w:rsidR="00F36E4F" w:rsidRPr="004C198C" w:rsidRDefault="00F36E4F" w:rsidP="00F36E4F">
      <w:pPr>
        <w:tabs>
          <w:tab w:val="left" w:pos="1965"/>
        </w:tabs>
        <w:jc w:val="center"/>
        <w:rPr>
          <w:sz w:val="36"/>
          <w:szCs w:val="36"/>
        </w:rPr>
      </w:pPr>
      <w:r w:rsidRPr="004C198C">
        <w:rPr>
          <w:sz w:val="36"/>
          <w:szCs w:val="36"/>
        </w:rPr>
        <w:t>Fakulta humanitních studií UTB ve Zlíně</w:t>
      </w:r>
    </w:p>
    <w:p w14:paraId="165E2AC9" w14:textId="77777777" w:rsidR="00F36E4F" w:rsidRPr="004C198C" w:rsidRDefault="00F36E4F" w:rsidP="00F36E4F">
      <w:pPr>
        <w:tabs>
          <w:tab w:val="left" w:pos="1965"/>
        </w:tabs>
        <w:jc w:val="center"/>
        <w:rPr>
          <w:sz w:val="36"/>
          <w:szCs w:val="36"/>
        </w:rPr>
      </w:pPr>
    </w:p>
    <w:p w14:paraId="359C1339" w14:textId="57509A8B" w:rsidR="00F36E4F" w:rsidRPr="004C198C" w:rsidRDefault="00834507" w:rsidP="00F36E4F">
      <w:pPr>
        <w:tabs>
          <w:tab w:val="left" w:pos="1965"/>
        </w:tabs>
        <w:jc w:val="center"/>
        <w:rPr>
          <w:sz w:val="36"/>
          <w:szCs w:val="36"/>
        </w:rPr>
      </w:pPr>
      <w:r>
        <w:rPr>
          <w:sz w:val="36"/>
          <w:szCs w:val="36"/>
        </w:rPr>
        <w:t>Zlín 202</w:t>
      </w:r>
      <w:r w:rsidR="00974CAA">
        <w:rPr>
          <w:sz w:val="36"/>
          <w:szCs w:val="36"/>
        </w:rPr>
        <w:t>4</w:t>
      </w:r>
    </w:p>
    <w:p w14:paraId="5697B876" w14:textId="77777777" w:rsidR="00901F7F" w:rsidRDefault="00901F7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C6FC151" w14:textId="26D1B84A" w:rsidR="00F36E4F" w:rsidRPr="002E547C" w:rsidRDefault="00F36E4F" w:rsidP="00F36E4F">
      <w:pPr>
        <w:jc w:val="both"/>
        <w:rPr>
          <w:b/>
          <w:bCs/>
          <w:sz w:val="24"/>
          <w:szCs w:val="24"/>
        </w:rPr>
      </w:pPr>
      <w:r w:rsidRPr="00895791">
        <w:rPr>
          <w:b/>
          <w:bCs/>
          <w:sz w:val="24"/>
          <w:szCs w:val="24"/>
        </w:rPr>
        <w:lastRenderedPageBreak/>
        <w:t>Zdůvodnění změny garanta</w:t>
      </w:r>
    </w:p>
    <w:p w14:paraId="08DC4A3E" w14:textId="77777777" w:rsidR="005742E7" w:rsidRDefault="005742E7" w:rsidP="00F36E4F">
      <w:pPr>
        <w:jc w:val="both"/>
        <w:rPr>
          <w:sz w:val="24"/>
          <w:szCs w:val="24"/>
        </w:rPr>
      </w:pPr>
    </w:p>
    <w:p w14:paraId="665835D6" w14:textId="0CCF3E11" w:rsidR="00F36E4F" w:rsidRPr="00B61659" w:rsidRDefault="00F36E4F" w:rsidP="00B42D45">
      <w:pPr>
        <w:spacing w:after="120"/>
        <w:jc w:val="both"/>
        <w:rPr>
          <w:sz w:val="24"/>
          <w:szCs w:val="24"/>
        </w:rPr>
      </w:pPr>
      <w:r w:rsidRPr="00B61659">
        <w:rPr>
          <w:sz w:val="24"/>
          <w:szCs w:val="24"/>
        </w:rPr>
        <w:t xml:space="preserve">Navazující magisterský studijní program Předškolní pedagogika zajišťuje na Fakultě humanitních studií UTB ve Zlíně Ústav školní pedagogiky. Garant programu, </w:t>
      </w:r>
      <w:r w:rsidR="00974CAA">
        <w:rPr>
          <w:sz w:val="24"/>
          <w:szCs w:val="24"/>
        </w:rPr>
        <w:t xml:space="preserve">doc. Mgr. Petr </w:t>
      </w:r>
      <w:proofErr w:type="spellStart"/>
      <w:r w:rsidR="00974CAA">
        <w:rPr>
          <w:sz w:val="24"/>
          <w:szCs w:val="24"/>
        </w:rPr>
        <w:t>Najvar</w:t>
      </w:r>
      <w:proofErr w:type="spellEnd"/>
      <w:r w:rsidR="00974CAA">
        <w:rPr>
          <w:sz w:val="24"/>
          <w:szCs w:val="24"/>
        </w:rPr>
        <w:t>, Ph.D.</w:t>
      </w:r>
      <w:r w:rsidRPr="00B61659">
        <w:rPr>
          <w:sz w:val="24"/>
          <w:szCs w:val="24"/>
        </w:rPr>
        <w:t>, ukončil pracovní poměr na UTB</w:t>
      </w:r>
      <w:r w:rsidR="0073560F">
        <w:rPr>
          <w:sz w:val="24"/>
          <w:szCs w:val="24"/>
        </w:rPr>
        <w:t>.</w:t>
      </w:r>
    </w:p>
    <w:p w14:paraId="79BFEEF3" w14:textId="17187148" w:rsidR="005742E7" w:rsidRDefault="00F36E4F" w:rsidP="00950D51">
      <w:pPr>
        <w:spacing w:after="120"/>
        <w:jc w:val="both"/>
        <w:rPr>
          <w:sz w:val="24"/>
          <w:szCs w:val="24"/>
        </w:rPr>
      </w:pPr>
      <w:r w:rsidRPr="00B61659">
        <w:rPr>
          <w:sz w:val="24"/>
          <w:szCs w:val="24"/>
        </w:rPr>
        <w:t xml:space="preserve">Nově navrženým garantem studijního programu Předškolní pedagogika (v prezenční </w:t>
      </w:r>
      <w:r w:rsidR="006B0DCE">
        <w:rPr>
          <w:sz w:val="24"/>
          <w:szCs w:val="24"/>
        </w:rPr>
        <w:br/>
      </w:r>
      <w:r w:rsidRPr="00B61659">
        <w:rPr>
          <w:sz w:val="24"/>
          <w:szCs w:val="24"/>
        </w:rPr>
        <w:t xml:space="preserve">a kombinované formě studia) je </w:t>
      </w:r>
      <w:r w:rsidR="00521523" w:rsidRPr="004C62D1">
        <w:rPr>
          <w:b/>
          <w:sz w:val="24"/>
          <w:szCs w:val="24"/>
        </w:rPr>
        <w:t>d</w:t>
      </w:r>
      <w:r w:rsidR="005742E7" w:rsidRPr="004C62D1">
        <w:rPr>
          <w:b/>
          <w:sz w:val="24"/>
          <w:szCs w:val="24"/>
        </w:rPr>
        <w:t xml:space="preserve">oc. Mgr. </w:t>
      </w:r>
      <w:r w:rsidR="00950D51">
        <w:rPr>
          <w:b/>
          <w:sz w:val="24"/>
          <w:szCs w:val="24"/>
        </w:rPr>
        <w:t>Radim Šíp</w:t>
      </w:r>
      <w:r w:rsidR="005742E7" w:rsidRPr="004C62D1">
        <w:rPr>
          <w:b/>
          <w:sz w:val="24"/>
          <w:szCs w:val="24"/>
        </w:rPr>
        <w:t>, Ph.D.</w:t>
      </w:r>
      <w:r w:rsidR="005742E7" w:rsidRPr="00B61659">
        <w:rPr>
          <w:sz w:val="24"/>
          <w:szCs w:val="24"/>
        </w:rPr>
        <w:t xml:space="preserve">, absolvent studijního programu/oboru </w:t>
      </w:r>
      <w:r w:rsidR="00950D51">
        <w:rPr>
          <w:sz w:val="24"/>
          <w:szCs w:val="24"/>
        </w:rPr>
        <w:t>u</w:t>
      </w:r>
      <w:r w:rsidR="005742E7" w:rsidRPr="00B61659">
        <w:rPr>
          <w:sz w:val="24"/>
          <w:szCs w:val="24"/>
        </w:rPr>
        <w:t xml:space="preserve">čitelství </w:t>
      </w:r>
      <w:r w:rsidR="00950D51">
        <w:rPr>
          <w:sz w:val="24"/>
          <w:szCs w:val="24"/>
        </w:rPr>
        <w:t>českého jazyka a občanské výchovy</w:t>
      </w:r>
      <w:r w:rsidR="005742E7" w:rsidRPr="00B61659">
        <w:rPr>
          <w:sz w:val="24"/>
          <w:szCs w:val="24"/>
        </w:rPr>
        <w:t xml:space="preserve"> na Pedagogické fakultě Masarykovy univerzity (Mgr., </w:t>
      </w:r>
      <w:r w:rsidR="00950D51">
        <w:rPr>
          <w:sz w:val="24"/>
          <w:szCs w:val="24"/>
        </w:rPr>
        <w:t>1999</w:t>
      </w:r>
      <w:r w:rsidR="005742E7" w:rsidRPr="00B61659">
        <w:rPr>
          <w:sz w:val="24"/>
          <w:szCs w:val="24"/>
        </w:rPr>
        <w:t xml:space="preserve">) a doktorského studijního programu </w:t>
      </w:r>
      <w:r w:rsidR="00950D51">
        <w:rPr>
          <w:sz w:val="24"/>
          <w:szCs w:val="24"/>
        </w:rPr>
        <w:t>Filozofie na Filozofické fakultě Masarykovy univerzity</w:t>
      </w:r>
      <w:r w:rsidR="005742E7" w:rsidRPr="00B61659">
        <w:rPr>
          <w:sz w:val="24"/>
          <w:szCs w:val="24"/>
        </w:rPr>
        <w:t xml:space="preserve"> (Ph.D., 200</w:t>
      </w:r>
      <w:r w:rsidR="00950D51">
        <w:rPr>
          <w:sz w:val="24"/>
          <w:szCs w:val="24"/>
        </w:rPr>
        <w:t>6</w:t>
      </w:r>
      <w:r w:rsidR="005742E7" w:rsidRPr="00B61659">
        <w:rPr>
          <w:sz w:val="24"/>
          <w:szCs w:val="24"/>
        </w:rPr>
        <w:t xml:space="preserve">). Odborně se věnuje </w:t>
      </w:r>
      <w:r w:rsidR="00E14DD9">
        <w:rPr>
          <w:sz w:val="24"/>
          <w:szCs w:val="24"/>
        </w:rPr>
        <w:t>širokému spektru témat</w:t>
      </w:r>
      <w:r w:rsidR="00950D51">
        <w:rPr>
          <w:sz w:val="24"/>
          <w:szCs w:val="24"/>
        </w:rPr>
        <w:t xml:space="preserve"> z oblasti učitelství se zaměřením na inkluzivní vzdělávání, k nimž má odpovídající projektovou i tvůrčí činnost. </w:t>
      </w:r>
      <w:r w:rsidR="005742E7" w:rsidRPr="00B61659">
        <w:rPr>
          <w:sz w:val="24"/>
          <w:szCs w:val="24"/>
        </w:rPr>
        <w:t>V roce 201</w:t>
      </w:r>
      <w:r w:rsidR="00950D51">
        <w:rPr>
          <w:sz w:val="24"/>
          <w:szCs w:val="24"/>
        </w:rPr>
        <w:t>4</w:t>
      </w:r>
      <w:r w:rsidR="005742E7" w:rsidRPr="00B61659">
        <w:rPr>
          <w:sz w:val="24"/>
          <w:szCs w:val="24"/>
        </w:rPr>
        <w:t xml:space="preserve"> </w:t>
      </w:r>
      <w:r w:rsidR="00E14DD9">
        <w:rPr>
          <w:sz w:val="24"/>
          <w:szCs w:val="24"/>
        </w:rPr>
        <w:t xml:space="preserve">se </w:t>
      </w:r>
      <w:r w:rsidR="005742E7" w:rsidRPr="00B61659">
        <w:rPr>
          <w:sz w:val="24"/>
          <w:szCs w:val="24"/>
        </w:rPr>
        <w:t>úspěšně habilit</w:t>
      </w:r>
      <w:r w:rsidR="00E14DD9">
        <w:rPr>
          <w:sz w:val="24"/>
          <w:szCs w:val="24"/>
        </w:rPr>
        <w:t>oval</w:t>
      </w:r>
      <w:r w:rsidR="005742E7" w:rsidRPr="00B61659">
        <w:rPr>
          <w:sz w:val="24"/>
          <w:szCs w:val="24"/>
        </w:rPr>
        <w:t xml:space="preserve"> v oboru Pedagogika na Pedagogické fakultě Masarykovy univerzity. </w:t>
      </w:r>
    </w:p>
    <w:p w14:paraId="0EA68B54" w14:textId="69FA98A0" w:rsidR="00950D51" w:rsidRDefault="00950D51" w:rsidP="00950D51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Vybrané úspěšně řešené projektové výzvy: </w:t>
      </w:r>
    </w:p>
    <w:p w14:paraId="2A7544B7" w14:textId="19128F41" w:rsidR="00950D51" w:rsidRDefault="001A4D2D" w:rsidP="00950D51">
      <w:pPr>
        <w:pStyle w:val="Odstavecseseznamem"/>
        <w:numPr>
          <w:ilvl w:val="0"/>
          <w:numId w:val="80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Nadace České spořitelny: řešitel projektu</w:t>
      </w:r>
      <w:r w:rsidR="00950D51" w:rsidRPr="00950D51">
        <w:rPr>
          <w:rFonts w:asciiTheme="majorBidi" w:hAnsiTheme="majorBidi" w:cstheme="majorBidi"/>
          <w:sz w:val="24"/>
          <w:szCs w:val="24"/>
        </w:rPr>
        <w:t xml:space="preserve"> „Benefity programu Step by Step v České republice“</w:t>
      </w:r>
      <w:r>
        <w:rPr>
          <w:rFonts w:asciiTheme="majorBidi" w:hAnsiTheme="majorBidi" w:cstheme="majorBidi"/>
          <w:sz w:val="24"/>
          <w:szCs w:val="24"/>
        </w:rPr>
        <w:t>,</w:t>
      </w:r>
    </w:p>
    <w:p w14:paraId="1288EC9D" w14:textId="4295B689" w:rsidR="00950D51" w:rsidRPr="00950D51" w:rsidRDefault="001A4D2D" w:rsidP="00950D51">
      <w:pPr>
        <w:pStyle w:val="Odstavecseseznamem"/>
        <w:numPr>
          <w:ilvl w:val="0"/>
          <w:numId w:val="80"/>
        </w:numPr>
        <w:spacing w:after="1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Grantová agentura ČR: hlavní řešitel</w:t>
      </w:r>
      <w:r w:rsidR="00950D51" w:rsidRPr="00950D51">
        <w:rPr>
          <w:rFonts w:asciiTheme="majorBidi" w:hAnsiTheme="majorBidi" w:cstheme="majorBidi"/>
          <w:sz w:val="24"/>
          <w:szCs w:val="24"/>
        </w:rPr>
        <w:t xml:space="preserve"> projekt</w:t>
      </w:r>
      <w:r>
        <w:rPr>
          <w:rFonts w:asciiTheme="majorBidi" w:hAnsiTheme="majorBidi" w:cstheme="majorBidi"/>
          <w:sz w:val="24"/>
          <w:szCs w:val="24"/>
        </w:rPr>
        <w:t>u</w:t>
      </w:r>
      <w:r w:rsidR="00950D51" w:rsidRPr="00950D51">
        <w:rPr>
          <w:rFonts w:asciiTheme="majorBidi" w:hAnsiTheme="majorBidi" w:cstheme="majorBidi"/>
          <w:sz w:val="24"/>
          <w:szCs w:val="24"/>
        </w:rPr>
        <w:t xml:space="preserve"> „Na cestě k inkluzivní škole 21. století: Etnografický výzkum“ (</w:t>
      </w:r>
      <w:proofErr w:type="spellStart"/>
      <w:r w:rsidR="00950D51" w:rsidRPr="00950D51">
        <w:rPr>
          <w:rFonts w:asciiTheme="majorBidi" w:hAnsiTheme="majorBidi" w:cstheme="majorBidi"/>
          <w:sz w:val="24"/>
          <w:szCs w:val="24"/>
        </w:rPr>
        <w:t>reg</w:t>
      </w:r>
      <w:proofErr w:type="spellEnd"/>
      <w:r w:rsidR="00950D51" w:rsidRPr="00950D51">
        <w:rPr>
          <w:rFonts w:asciiTheme="majorBidi" w:hAnsiTheme="majorBidi" w:cstheme="majorBidi"/>
          <w:sz w:val="24"/>
          <w:szCs w:val="24"/>
        </w:rPr>
        <w:t xml:space="preserve">. </w:t>
      </w:r>
      <w:proofErr w:type="gramStart"/>
      <w:r w:rsidR="00950D51" w:rsidRPr="00950D51">
        <w:rPr>
          <w:rFonts w:asciiTheme="majorBidi" w:hAnsiTheme="majorBidi" w:cstheme="majorBidi"/>
          <w:sz w:val="24"/>
          <w:szCs w:val="24"/>
        </w:rPr>
        <w:t>č.</w:t>
      </w:r>
      <w:proofErr w:type="gramEnd"/>
      <w:r w:rsidR="00950D51" w:rsidRPr="00950D51">
        <w:rPr>
          <w:rFonts w:asciiTheme="majorBidi" w:hAnsiTheme="majorBidi" w:cstheme="majorBidi"/>
          <w:sz w:val="24"/>
          <w:szCs w:val="24"/>
        </w:rPr>
        <w:t xml:space="preserve">  GA 19-13038S).</w:t>
      </w:r>
    </w:p>
    <w:p w14:paraId="2B903EF4" w14:textId="2F058F44" w:rsidR="005742E7" w:rsidRPr="00B61659" w:rsidRDefault="005742E7" w:rsidP="00B42D45">
      <w:pPr>
        <w:spacing w:before="120" w:after="120"/>
        <w:jc w:val="both"/>
        <w:rPr>
          <w:sz w:val="24"/>
          <w:szCs w:val="24"/>
        </w:rPr>
      </w:pPr>
    </w:p>
    <w:p w14:paraId="6AD08662" w14:textId="3A885141" w:rsidR="005742E7" w:rsidRPr="00B61659" w:rsidRDefault="005742E7" w:rsidP="00B42D45">
      <w:pPr>
        <w:spacing w:after="120"/>
        <w:jc w:val="both"/>
        <w:rPr>
          <w:sz w:val="24"/>
          <w:szCs w:val="24"/>
        </w:rPr>
      </w:pPr>
      <w:r w:rsidRPr="00B61659">
        <w:rPr>
          <w:sz w:val="24"/>
          <w:szCs w:val="24"/>
        </w:rPr>
        <w:t xml:space="preserve">Kromě publikační činnosti se </w:t>
      </w:r>
      <w:r w:rsidR="00950D51">
        <w:rPr>
          <w:sz w:val="24"/>
          <w:szCs w:val="24"/>
        </w:rPr>
        <w:t xml:space="preserve">navrhovaný </w:t>
      </w:r>
      <w:r w:rsidRPr="00B61659">
        <w:rPr>
          <w:sz w:val="24"/>
          <w:szCs w:val="24"/>
        </w:rPr>
        <w:t>garant věnoval vedení bakalářských</w:t>
      </w:r>
      <w:r w:rsidR="00950D51">
        <w:rPr>
          <w:sz w:val="24"/>
          <w:szCs w:val="24"/>
        </w:rPr>
        <w:t xml:space="preserve">, </w:t>
      </w:r>
      <w:r w:rsidRPr="00B61659">
        <w:rPr>
          <w:sz w:val="24"/>
          <w:szCs w:val="24"/>
        </w:rPr>
        <w:t xml:space="preserve">magisterských </w:t>
      </w:r>
      <w:r w:rsidR="00950D51">
        <w:rPr>
          <w:sz w:val="24"/>
          <w:szCs w:val="24"/>
        </w:rPr>
        <w:t xml:space="preserve">i disertačních </w:t>
      </w:r>
      <w:r w:rsidRPr="00B61659">
        <w:rPr>
          <w:sz w:val="24"/>
          <w:szCs w:val="24"/>
        </w:rPr>
        <w:t>prací</w:t>
      </w:r>
      <w:r w:rsidR="00950D51">
        <w:rPr>
          <w:sz w:val="24"/>
          <w:szCs w:val="24"/>
        </w:rPr>
        <w:t xml:space="preserve">. Několik let působil také jako učitel v praxi. </w:t>
      </w:r>
    </w:p>
    <w:p w14:paraId="1646ACD5" w14:textId="27D4952A" w:rsidR="00F36E4F" w:rsidRPr="00B61659" w:rsidRDefault="00F36E4F" w:rsidP="00B42D45">
      <w:pPr>
        <w:spacing w:after="120"/>
        <w:jc w:val="both"/>
        <w:rPr>
          <w:sz w:val="24"/>
          <w:szCs w:val="24"/>
        </w:rPr>
      </w:pPr>
      <w:r w:rsidRPr="00B61659">
        <w:rPr>
          <w:sz w:val="24"/>
          <w:szCs w:val="24"/>
        </w:rPr>
        <w:t xml:space="preserve">Doc. </w:t>
      </w:r>
      <w:r w:rsidR="00950D51">
        <w:rPr>
          <w:sz w:val="24"/>
          <w:szCs w:val="24"/>
        </w:rPr>
        <w:t>Šíp</w:t>
      </w:r>
      <w:r w:rsidRPr="00B61659">
        <w:rPr>
          <w:sz w:val="24"/>
          <w:szCs w:val="24"/>
        </w:rPr>
        <w:t xml:space="preserve"> vedle výuky v garantovaném studijním programu </w:t>
      </w:r>
      <w:r w:rsidR="00950D51">
        <w:rPr>
          <w:sz w:val="24"/>
          <w:szCs w:val="24"/>
        </w:rPr>
        <w:t xml:space="preserve">bude podporovat </w:t>
      </w:r>
      <w:r w:rsidRPr="00B61659">
        <w:rPr>
          <w:sz w:val="24"/>
          <w:szCs w:val="24"/>
        </w:rPr>
        <w:t>současn</w:t>
      </w:r>
      <w:r w:rsidR="00950D51">
        <w:rPr>
          <w:sz w:val="24"/>
          <w:szCs w:val="24"/>
        </w:rPr>
        <w:t>é akademické</w:t>
      </w:r>
      <w:r w:rsidRPr="00B61659">
        <w:rPr>
          <w:sz w:val="24"/>
          <w:szCs w:val="24"/>
        </w:rPr>
        <w:t xml:space="preserve"> pracovník</w:t>
      </w:r>
      <w:r w:rsidR="00950D51">
        <w:rPr>
          <w:sz w:val="24"/>
          <w:szCs w:val="24"/>
        </w:rPr>
        <w:t>y</w:t>
      </w:r>
      <w:r w:rsidRPr="00B61659">
        <w:rPr>
          <w:sz w:val="24"/>
          <w:szCs w:val="24"/>
        </w:rPr>
        <w:t xml:space="preserve"> ÚŠP FHS, kteří by ve střednědobém horizontu byli schopni úspěšně ukončit habilitační řízení. Vzhledem k nové roli spočívající v </w:t>
      </w:r>
      <w:proofErr w:type="spellStart"/>
      <w:r w:rsidRPr="00B61659">
        <w:rPr>
          <w:sz w:val="24"/>
          <w:szCs w:val="24"/>
        </w:rPr>
        <w:t>garantství</w:t>
      </w:r>
      <w:proofErr w:type="spellEnd"/>
      <w:r w:rsidRPr="00B61659">
        <w:rPr>
          <w:sz w:val="24"/>
          <w:szCs w:val="24"/>
        </w:rPr>
        <w:t xml:space="preserve"> Předškolní pedagogiky jsou plánovány další publikace i projektová činnost s výraznějším zaměřením na tento vzdělávací stupeň s četností min. 1 publikace v odborném časopise za rok, dále podání projektových žádostí – GA ČR / TA ČR.</w:t>
      </w:r>
    </w:p>
    <w:p w14:paraId="08B70E58" w14:textId="25281107" w:rsidR="0006594A" w:rsidRDefault="00F11346" w:rsidP="00F11346">
      <w:pPr>
        <w:jc w:val="both"/>
        <w:rPr>
          <w:b/>
          <w:sz w:val="24"/>
          <w:szCs w:val="24"/>
        </w:rPr>
      </w:pPr>
      <w:r w:rsidRPr="00B61659">
        <w:rPr>
          <w:b/>
          <w:sz w:val="24"/>
          <w:szCs w:val="24"/>
        </w:rPr>
        <w:t>Podrobnější informace o garantovi jsou uvedeny níže – v kartě C-I – Personální zabezpečení</w:t>
      </w:r>
      <w:r w:rsidR="00564B68">
        <w:rPr>
          <w:b/>
          <w:sz w:val="24"/>
          <w:szCs w:val="24"/>
        </w:rPr>
        <w:t xml:space="preserve">, </w:t>
      </w:r>
      <w:r w:rsidRPr="00B61659">
        <w:rPr>
          <w:b/>
          <w:sz w:val="24"/>
          <w:szCs w:val="24"/>
        </w:rPr>
        <w:t>ve Zhodnocení osoby garanta z hlediska naplnění standardů (sebehodnotící zpráva pro akreditaci studijního programu)</w:t>
      </w:r>
      <w:r w:rsidR="00564B68">
        <w:rPr>
          <w:b/>
          <w:sz w:val="24"/>
          <w:szCs w:val="24"/>
        </w:rPr>
        <w:t xml:space="preserve"> a v životopisu</w:t>
      </w:r>
      <w:r w:rsidRPr="00B61659">
        <w:rPr>
          <w:b/>
          <w:sz w:val="24"/>
          <w:szCs w:val="24"/>
        </w:rPr>
        <w:t>.</w:t>
      </w:r>
    </w:p>
    <w:p w14:paraId="31E0F536" w14:textId="69A73718" w:rsidR="00B86C1F" w:rsidRPr="00B61659" w:rsidRDefault="009A3B4D" w:rsidP="009A3B4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976B7F" w:rsidRPr="00E30B22" w14:paraId="088B9A44" w14:textId="77777777" w:rsidTr="5821154B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4F1F8DB1" w14:textId="31EF624F" w:rsidR="00976B7F" w:rsidRPr="00E30B22" w:rsidRDefault="00976B7F" w:rsidP="007F04D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</w:pPr>
            <w:r w:rsidRPr="00E30B22"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522A68" w:rsidRPr="00E30B22" w14:paraId="2AB00C59" w14:textId="77777777" w:rsidTr="5821154B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EA9E9CF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077B9281" w14:textId="77777777" w:rsidR="00522A68" w:rsidRPr="00E30B22" w:rsidRDefault="00522A68" w:rsidP="0000279F">
            <w:pPr>
              <w:jc w:val="both"/>
            </w:pPr>
            <w:r w:rsidRPr="00E30B22">
              <w:t>Univerzita Tomáše Bati ve Zlíně</w:t>
            </w:r>
          </w:p>
        </w:tc>
      </w:tr>
      <w:tr w:rsidR="00522A68" w:rsidRPr="00E30B22" w14:paraId="63CD7F14" w14:textId="77777777" w:rsidTr="5821154B">
        <w:tc>
          <w:tcPr>
            <w:tcW w:w="2518" w:type="dxa"/>
            <w:shd w:val="clear" w:color="auto" w:fill="F7CAAC"/>
          </w:tcPr>
          <w:p w14:paraId="3ED66FA0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438516EE" w14:textId="77777777" w:rsidR="00522A68" w:rsidRPr="00E30B22" w:rsidRDefault="00522A68" w:rsidP="0000279F">
            <w:pPr>
              <w:jc w:val="both"/>
            </w:pPr>
            <w:r w:rsidRPr="00E30B22">
              <w:t>Fakulta humanitních studií</w:t>
            </w:r>
          </w:p>
        </w:tc>
      </w:tr>
      <w:tr w:rsidR="00522A68" w:rsidRPr="00E30B22" w14:paraId="4AA27662" w14:textId="77777777" w:rsidTr="5821154B">
        <w:tc>
          <w:tcPr>
            <w:tcW w:w="2518" w:type="dxa"/>
            <w:shd w:val="clear" w:color="auto" w:fill="F7CAAC"/>
          </w:tcPr>
          <w:p w14:paraId="5D90FB34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1E01EB09" w14:textId="17DC30BA" w:rsidR="00522A68" w:rsidRPr="00E30B22" w:rsidRDefault="00522A68" w:rsidP="0000279F">
            <w:pPr>
              <w:jc w:val="both"/>
            </w:pPr>
            <w:r w:rsidRPr="00E30B22">
              <w:t>Předškolní pedagogika</w:t>
            </w:r>
          </w:p>
        </w:tc>
      </w:tr>
      <w:tr w:rsidR="00522A68" w:rsidRPr="00E30B22" w14:paraId="2065158C" w14:textId="77777777" w:rsidTr="5821154B">
        <w:tc>
          <w:tcPr>
            <w:tcW w:w="2518" w:type="dxa"/>
            <w:shd w:val="clear" w:color="auto" w:fill="F7CAAC"/>
          </w:tcPr>
          <w:p w14:paraId="55A47DB1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2276E551" w14:textId="2F00D05C" w:rsidR="00522A68" w:rsidRPr="00E30B22" w:rsidRDefault="00DF23B2" w:rsidP="0000279F">
            <w:pPr>
              <w:jc w:val="both"/>
            </w:pPr>
            <w:r>
              <w:t>Radim Šíp</w:t>
            </w:r>
          </w:p>
        </w:tc>
        <w:tc>
          <w:tcPr>
            <w:tcW w:w="709" w:type="dxa"/>
            <w:shd w:val="clear" w:color="auto" w:fill="F7CAAC"/>
          </w:tcPr>
          <w:p w14:paraId="46480B20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54DF9507" w14:textId="479B442B" w:rsidR="00522A68" w:rsidRPr="00E30B22" w:rsidRDefault="00522A68" w:rsidP="0000279F">
            <w:pPr>
              <w:jc w:val="both"/>
            </w:pPr>
            <w:r w:rsidRPr="00E30B22">
              <w:t>doc. Mgr., Ph.D.</w:t>
            </w:r>
          </w:p>
        </w:tc>
      </w:tr>
      <w:tr w:rsidR="009862A2" w:rsidRPr="00E30B22" w14:paraId="165543A2" w14:textId="77777777" w:rsidTr="5821154B">
        <w:tc>
          <w:tcPr>
            <w:tcW w:w="2518" w:type="dxa"/>
            <w:shd w:val="clear" w:color="auto" w:fill="F7CAAC"/>
          </w:tcPr>
          <w:p w14:paraId="60F853D4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31B4E028" w14:textId="16A57FFC" w:rsidR="00522A68" w:rsidRPr="00E30B22" w:rsidRDefault="00522A68" w:rsidP="0000279F">
            <w:pPr>
              <w:jc w:val="both"/>
            </w:pPr>
            <w:r w:rsidRPr="00E30B22">
              <w:t>197</w:t>
            </w:r>
            <w:r w:rsidR="00DF23B2">
              <w:t>5</w:t>
            </w:r>
          </w:p>
        </w:tc>
        <w:tc>
          <w:tcPr>
            <w:tcW w:w="1721" w:type="dxa"/>
            <w:shd w:val="clear" w:color="auto" w:fill="F7CAAC"/>
          </w:tcPr>
          <w:p w14:paraId="030826D7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6AC6C472" w14:textId="2A930CCD" w:rsidR="00522A68" w:rsidRPr="00E30B22" w:rsidRDefault="56990674" w:rsidP="0000279F">
            <w:pPr>
              <w:jc w:val="both"/>
            </w:pPr>
            <w:r>
              <w:t>PP</w:t>
            </w:r>
          </w:p>
        </w:tc>
        <w:tc>
          <w:tcPr>
            <w:tcW w:w="994" w:type="dxa"/>
            <w:shd w:val="clear" w:color="auto" w:fill="F7CAAC"/>
          </w:tcPr>
          <w:p w14:paraId="666B280C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7EC5503" w14:textId="5DD8DF0F" w:rsidR="00522A68" w:rsidRPr="00E30B22" w:rsidRDefault="00182536" w:rsidP="0000279F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00862936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5E7BD48" w14:textId="14FB5758" w:rsidR="00522A68" w:rsidRPr="00E30B22" w:rsidRDefault="00DF23B2" w:rsidP="0000279F">
            <w:pPr>
              <w:jc w:val="both"/>
            </w:pPr>
            <w:r>
              <w:t>09</w:t>
            </w:r>
            <w:r w:rsidR="00522A68" w:rsidRPr="00E30B22">
              <w:t>/202</w:t>
            </w:r>
            <w:r>
              <w:t>7</w:t>
            </w:r>
          </w:p>
        </w:tc>
      </w:tr>
      <w:tr w:rsidR="009862A2" w:rsidRPr="00E30B22" w14:paraId="40F7574F" w14:textId="77777777" w:rsidTr="5821154B">
        <w:tc>
          <w:tcPr>
            <w:tcW w:w="5068" w:type="dxa"/>
            <w:gridSpan w:val="4"/>
            <w:shd w:val="clear" w:color="auto" w:fill="F7CAAC"/>
          </w:tcPr>
          <w:p w14:paraId="60105FF0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6F3D5BF7" w14:textId="63F22CFF" w:rsidR="00522A68" w:rsidRPr="00E30B22" w:rsidRDefault="56990674" w:rsidP="0000279F">
            <w:pPr>
              <w:jc w:val="both"/>
            </w:pPr>
            <w:r>
              <w:t>PP</w:t>
            </w:r>
          </w:p>
        </w:tc>
        <w:tc>
          <w:tcPr>
            <w:tcW w:w="994" w:type="dxa"/>
            <w:shd w:val="clear" w:color="auto" w:fill="F7CAAC"/>
          </w:tcPr>
          <w:p w14:paraId="1FFE1482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16589C7" w14:textId="5CB517B7" w:rsidR="00522A68" w:rsidRPr="00E30B22" w:rsidRDefault="00182536" w:rsidP="0000279F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5F638D3B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92DE6AE" w14:textId="295E3B26" w:rsidR="00522A68" w:rsidRPr="00E30B22" w:rsidRDefault="00DF23B2" w:rsidP="0000279F">
            <w:pPr>
              <w:jc w:val="both"/>
            </w:pPr>
            <w:r>
              <w:t>09</w:t>
            </w:r>
            <w:r w:rsidR="00522A68" w:rsidRPr="00E30B22">
              <w:t>/202</w:t>
            </w:r>
            <w:r>
              <w:t>7</w:t>
            </w:r>
          </w:p>
        </w:tc>
      </w:tr>
      <w:tr w:rsidR="00522A68" w:rsidRPr="00E30B22" w14:paraId="0350B44E" w14:textId="77777777" w:rsidTr="5821154B">
        <w:tc>
          <w:tcPr>
            <w:tcW w:w="6060" w:type="dxa"/>
            <w:gridSpan w:val="8"/>
            <w:shd w:val="clear" w:color="auto" w:fill="F7CAAC"/>
          </w:tcPr>
          <w:p w14:paraId="6BDD5115" w14:textId="77777777" w:rsidR="00522A68" w:rsidRPr="00E30B22" w:rsidRDefault="00522A68" w:rsidP="0000279F">
            <w:pPr>
              <w:jc w:val="both"/>
            </w:pPr>
            <w:r w:rsidRPr="00E30B22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247C753D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 xml:space="preserve">typ </w:t>
            </w:r>
            <w:proofErr w:type="spellStart"/>
            <w:r w:rsidRPr="00E30B22">
              <w:rPr>
                <w:b/>
              </w:rPr>
              <w:t>prac</w:t>
            </w:r>
            <w:proofErr w:type="spellEnd"/>
            <w:r w:rsidRPr="00E30B22">
              <w:rPr>
                <w:b/>
              </w:rPr>
              <w:t xml:space="preserve">. </w:t>
            </w:r>
            <w:proofErr w:type="gramStart"/>
            <w:r w:rsidRPr="00E30B22"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5"/>
            <w:shd w:val="clear" w:color="auto" w:fill="F7CAAC"/>
          </w:tcPr>
          <w:p w14:paraId="55AA5A22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rozsah</w:t>
            </w:r>
          </w:p>
        </w:tc>
      </w:tr>
      <w:tr w:rsidR="00522A68" w:rsidRPr="00E30B22" w14:paraId="12616A56" w14:textId="77777777" w:rsidTr="5821154B">
        <w:tc>
          <w:tcPr>
            <w:tcW w:w="6060" w:type="dxa"/>
            <w:gridSpan w:val="8"/>
          </w:tcPr>
          <w:p w14:paraId="4A21C1AB" w14:textId="62C0DC56" w:rsidR="00522A68" w:rsidRPr="00E30B22" w:rsidRDefault="00DF23B2" w:rsidP="0000279F">
            <w:pPr>
              <w:jc w:val="both"/>
            </w:pPr>
            <w:r>
              <w:t>Karlova</w:t>
            </w:r>
            <w:r w:rsidR="00522A68" w:rsidRPr="00E30B22">
              <w:t xml:space="preserve"> univerzita</w:t>
            </w:r>
          </w:p>
        </w:tc>
        <w:tc>
          <w:tcPr>
            <w:tcW w:w="1703" w:type="dxa"/>
            <w:gridSpan w:val="2"/>
          </w:tcPr>
          <w:p w14:paraId="0C0F92D8" w14:textId="2A5BA298" w:rsidR="00522A68" w:rsidRPr="00E30B22" w:rsidRDefault="56990674" w:rsidP="007F04D8">
            <w:pPr>
              <w:spacing w:line="259" w:lineRule="auto"/>
              <w:jc w:val="both"/>
            </w:pPr>
            <w:r>
              <w:t>PP</w:t>
            </w:r>
          </w:p>
        </w:tc>
        <w:tc>
          <w:tcPr>
            <w:tcW w:w="2096" w:type="dxa"/>
            <w:gridSpan w:val="5"/>
          </w:tcPr>
          <w:p w14:paraId="4C812B28" w14:textId="7FA33608" w:rsidR="00522A68" w:rsidRPr="00E30B22" w:rsidRDefault="00DF23B2" w:rsidP="0000279F">
            <w:pPr>
              <w:jc w:val="both"/>
            </w:pPr>
            <w:r>
              <w:t>20</w:t>
            </w:r>
          </w:p>
        </w:tc>
      </w:tr>
      <w:tr w:rsidR="00522A68" w:rsidRPr="00E30B22" w14:paraId="3081707D" w14:textId="77777777" w:rsidTr="5821154B">
        <w:tc>
          <w:tcPr>
            <w:tcW w:w="9859" w:type="dxa"/>
            <w:gridSpan w:val="15"/>
            <w:shd w:val="clear" w:color="auto" w:fill="F7CAAC"/>
          </w:tcPr>
          <w:p w14:paraId="3E391FB0" w14:textId="77777777" w:rsidR="00522A68" w:rsidRPr="00E30B22" w:rsidRDefault="00522A68" w:rsidP="0000279F">
            <w:pPr>
              <w:jc w:val="both"/>
            </w:pPr>
            <w:r w:rsidRPr="00E30B22">
              <w:rPr>
                <w:b/>
              </w:rPr>
              <w:t>Předměty studijního programu PŘEDŠKOLNÍ PEDAGOGIKA a způsob zapojení do jejich výuky, příp. další zapojení do uskutečňování studijního programu</w:t>
            </w:r>
          </w:p>
        </w:tc>
      </w:tr>
      <w:tr w:rsidR="00522A68" w:rsidRPr="00E30B22" w14:paraId="2F3E2A04" w14:textId="77777777" w:rsidTr="5821154B">
        <w:trPr>
          <w:trHeight w:val="1118"/>
        </w:trPr>
        <w:tc>
          <w:tcPr>
            <w:tcW w:w="9859" w:type="dxa"/>
            <w:gridSpan w:val="15"/>
            <w:tcBorders>
              <w:top w:val="nil"/>
            </w:tcBorders>
          </w:tcPr>
          <w:p w14:paraId="70C5452C" w14:textId="77777777" w:rsidR="00522A68" w:rsidRPr="00E30B22" w:rsidRDefault="00522A68" w:rsidP="0000279F">
            <w:pPr>
              <w:jc w:val="both"/>
            </w:pPr>
            <w:r w:rsidRPr="00E30B22">
              <w:t>Konceptualizace teorii vzdělávání v předškolní pedagogice – garant, přednášející, vede seminář</w:t>
            </w:r>
          </w:p>
          <w:p w14:paraId="5AFB9A0D" w14:textId="77777777" w:rsidR="00522A68" w:rsidRPr="00E30B22" w:rsidRDefault="00522A68" w:rsidP="0000279F">
            <w:pPr>
              <w:jc w:val="both"/>
            </w:pPr>
            <w:r w:rsidRPr="00E30B22">
              <w:t>Metodologie přípravy výzkumného a inovativního projektu – garant, přednášející</w:t>
            </w:r>
          </w:p>
          <w:p w14:paraId="0151C250" w14:textId="77777777" w:rsidR="00522A68" w:rsidRPr="00E30B22" w:rsidRDefault="00522A68" w:rsidP="0000279F">
            <w:pPr>
              <w:jc w:val="both"/>
            </w:pPr>
            <w:r w:rsidRPr="00E30B22">
              <w:t>Diplomový seminář – garant, vede seminář</w:t>
            </w:r>
          </w:p>
          <w:p w14:paraId="0F085F3F" w14:textId="51EA1C65" w:rsidR="226A5FF2" w:rsidRDefault="226A5FF2" w:rsidP="226A5FF2">
            <w:pPr>
              <w:jc w:val="both"/>
            </w:pPr>
            <w:r>
              <w:t xml:space="preserve">Diplomová práce </w:t>
            </w:r>
            <w:r w:rsidR="00DF23B2">
              <w:t>–</w:t>
            </w:r>
            <w:r>
              <w:t xml:space="preserve"> garant</w:t>
            </w:r>
          </w:p>
          <w:p w14:paraId="3FE42A79" w14:textId="77777777" w:rsidR="00522A68" w:rsidRPr="00E30B22" w:rsidRDefault="00522A68" w:rsidP="0000279F">
            <w:pPr>
              <w:jc w:val="both"/>
            </w:pPr>
          </w:p>
        </w:tc>
      </w:tr>
      <w:tr w:rsidR="00522A68" w:rsidRPr="00E30B22" w14:paraId="3FE97AE9" w14:textId="77777777" w:rsidTr="5821154B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 w:themeFill="accent6" w:themeFillTint="66"/>
          </w:tcPr>
          <w:p w14:paraId="7EDEAEEB" w14:textId="77777777" w:rsidR="00522A68" w:rsidRPr="00E30B22" w:rsidRDefault="00522A68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522A68" w:rsidRPr="00E30B22" w14:paraId="00D90A01" w14:textId="77777777" w:rsidTr="5821154B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7B1D1B20" w14:textId="77777777" w:rsidR="00522A68" w:rsidRPr="00E30B22" w:rsidRDefault="00522A68" w:rsidP="00CB6A01">
            <w:pPr>
              <w:rPr>
                <w:b/>
              </w:rPr>
            </w:pPr>
            <w:r w:rsidRPr="00E30B22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26A69CB4" w14:textId="77777777" w:rsidR="00522A68" w:rsidRPr="00E30B22" w:rsidRDefault="00522A68" w:rsidP="00CB6A01">
            <w:pPr>
              <w:rPr>
                <w:b/>
              </w:rPr>
            </w:pPr>
            <w:r w:rsidRPr="00E30B22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60D66574" w14:textId="77777777" w:rsidR="00522A68" w:rsidRPr="00E30B22" w:rsidRDefault="00522A68" w:rsidP="00CB6A01">
            <w:pPr>
              <w:rPr>
                <w:b/>
              </w:rPr>
            </w:pPr>
            <w:r w:rsidRPr="00E30B22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1BFEF899" w14:textId="77777777" w:rsidR="00522A68" w:rsidRPr="00E30B22" w:rsidRDefault="00522A68" w:rsidP="00CB6A01">
            <w:pPr>
              <w:rPr>
                <w:b/>
              </w:rPr>
            </w:pPr>
            <w:r w:rsidRPr="00E30B22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F93B6D0" w14:textId="77777777" w:rsidR="00522A68" w:rsidRPr="00E30B22" w:rsidRDefault="00522A68" w:rsidP="00CB6A01">
            <w:pPr>
              <w:rPr>
                <w:b/>
              </w:rPr>
            </w:pPr>
            <w:r w:rsidRPr="00E30B22">
              <w:rPr>
                <w:b/>
              </w:rPr>
              <w:t>(</w:t>
            </w:r>
            <w:r w:rsidRPr="00E30B22">
              <w:rPr>
                <w:b/>
                <w:i/>
                <w:iCs/>
              </w:rPr>
              <w:t>nepovinný údaj</w:t>
            </w:r>
            <w:r w:rsidRPr="00E30B22">
              <w:rPr>
                <w:b/>
              </w:rPr>
              <w:t>) Počet hodin za semestr</w:t>
            </w:r>
          </w:p>
        </w:tc>
      </w:tr>
      <w:tr w:rsidR="00413E24" w:rsidRPr="00E30B22" w14:paraId="6415D011" w14:textId="77777777" w:rsidTr="5821154B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216183EF" w14:textId="5E454392" w:rsidR="00413E24" w:rsidRPr="00E30B22" w:rsidRDefault="00413E24" w:rsidP="00413E24"/>
        </w:tc>
        <w:tc>
          <w:tcPr>
            <w:tcW w:w="2409" w:type="dxa"/>
            <w:gridSpan w:val="3"/>
            <w:tcBorders>
              <w:top w:val="nil"/>
            </w:tcBorders>
          </w:tcPr>
          <w:p w14:paraId="350F2AD0" w14:textId="223E1614" w:rsidR="00413E24" w:rsidRPr="00E30B22" w:rsidRDefault="00413E24" w:rsidP="00413E24"/>
        </w:tc>
        <w:tc>
          <w:tcPr>
            <w:tcW w:w="567" w:type="dxa"/>
            <w:gridSpan w:val="2"/>
            <w:tcBorders>
              <w:top w:val="nil"/>
            </w:tcBorders>
          </w:tcPr>
          <w:p w14:paraId="21EA3B61" w14:textId="44406111" w:rsidR="00413E24" w:rsidRPr="00E30B22" w:rsidRDefault="00413E24" w:rsidP="00413E24"/>
        </w:tc>
        <w:tc>
          <w:tcPr>
            <w:tcW w:w="2109" w:type="dxa"/>
            <w:gridSpan w:val="5"/>
            <w:tcBorders>
              <w:top w:val="nil"/>
            </w:tcBorders>
          </w:tcPr>
          <w:p w14:paraId="31F4B0D9" w14:textId="74D8AB54" w:rsidR="00413E24" w:rsidRPr="00E30B22" w:rsidRDefault="00413E24" w:rsidP="00413E24"/>
        </w:tc>
        <w:tc>
          <w:tcPr>
            <w:tcW w:w="1972" w:type="dxa"/>
            <w:gridSpan w:val="3"/>
            <w:tcBorders>
              <w:top w:val="nil"/>
            </w:tcBorders>
          </w:tcPr>
          <w:p w14:paraId="1331444C" w14:textId="77777777" w:rsidR="00413E24" w:rsidRPr="00E30B22" w:rsidRDefault="00413E24" w:rsidP="00413E24">
            <w:pPr>
              <w:rPr>
                <w:color w:val="FF0000"/>
              </w:rPr>
            </w:pPr>
          </w:p>
        </w:tc>
      </w:tr>
      <w:tr w:rsidR="00413E24" w:rsidRPr="00E30B22" w14:paraId="7708EED0" w14:textId="77777777" w:rsidTr="5821154B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20FEC433" w14:textId="7A530720" w:rsidR="00413E24" w:rsidRPr="00E30B22" w:rsidRDefault="00413E24" w:rsidP="00413E24"/>
        </w:tc>
        <w:tc>
          <w:tcPr>
            <w:tcW w:w="2409" w:type="dxa"/>
            <w:gridSpan w:val="3"/>
            <w:tcBorders>
              <w:top w:val="nil"/>
            </w:tcBorders>
          </w:tcPr>
          <w:p w14:paraId="68B997D7" w14:textId="42E1AF2B" w:rsidR="00413E24" w:rsidRPr="00E30B22" w:rsidRDefault="00413E24" w:rsidP="00413E24"/>
        </w:tc>
        <w:tc>
          <w:tcPr>
            <w:tcW w:w="567" w:type="dxa"/>
            <w:gridSpan w:val="2"/>
            <w:tcBorders>
              <w:top w:val="nil"/>
            </w:tcBorders>
          </w:tcPr>
          <w:p w14:paraId="3302FF9A" w14:textId="007FE85B" w:rsidR="00413E24" w:rsidRPr="00E30B22" w:rsidRDefault="00413E24" w:rsidP="00413E24"/>
        </w:tc>
        <w:tc>
          <w:tcPr>
            <w:tcW w:w="2109" w:type="dxa"/>
            <w:gridSpan w:val="5"/>
            <w:tcBorders>
              <w:top w:val="nil"/>
            </w:tcBorders>
          </w:tcPr>
          <w:p w14:paraId="15149163" w14:textId="3731B3C5" w:rsidR="00413E24" w:rsidRPr="00E30B22" w:rsidRDefault="00413E24" w:rsidP="00413E24"/>
        </w:tc>
        <w:tc>
          <w:tcPr>
            <w:tcW w:w="1972" w:type="dxa"/>
            <w:gridSpan w:val="3"/>
            <w:tcBorders>
              <w:top w:val="nil"/>
            </w:tcBorders>
          </w:tcPr>
          <w:p w14:paraId="511A3FA8" w14:textId="77777777" w:rsidR="00413E24" w:rsidRPr="00E30B22" w:rsidRDefault="00413E24" w:rsidP="00413E24">
            <w:pPr>
              <w:rPr>
                <w:color w:val="FF0000"/>
              </w:rPr>
            </w:pPr>
          </w:p>
        </w:tc>
      </w:tr>
      <w:tr w:rsidR="006A63AC" w:rsidRPr="00E30B22" w14:paraId="3B0CEFA9" w14:textId="77777777" w:rsidTr="5821154B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7803E346" w14:textId="77777777" w:rsidR="006A63AC" w:rsidRPr="00A870D3" w:rsidRDefault="006A63AC" w:rsidP="00413E24"/>
        </w:tc>
        <w:tc>
          <w:tcPr>
            <w:tcW w:w="2409" w:type="dxa"/>
            <w:gridSpan w:val="3"/>
            <w:tcBorders>
              <w:top w:val="nil"/>
            </w:tcBorders>
          </w:tcPr>
          <w:p w14:paraId="4832F083" w14:textId="77777777" w:rsidR="006A63AC" w:rsidRDefault="006A63AC" w:rsidP="00413E24"/>
        </w:tc>
        <w:tc>
          <w:tcPr>
            <w:tcW w:w="567" w:type="dxa"/>
            <w:gridSpan w:val="2"/>
            <w:tcBorders>
              <w:top w:val="nil"/>
            </w:tcBorders>
          </w:tcPr>
          <w:p w14:paraId="6541A3A2" w14:textId="77777777" w:rsidR="006A63AC" w:rsidRDefault="006A63AC" w:rsidP="00413E24"/>
        </w:tc>
        <w:tc>
          <w:tcPr>
            <w:tcW w:w="2109" w:type="dxa"/>
            <w:gridSpan w:val="5"/>
            <w:tcBorders>
              <w:top w:val="nil"/>
            </w:tcBorders>
          </w:tcPr>
          <w:p w14:paraId="222F7A16" w14:textId="77777777" w:rsidR="006A63AC" w:rsidRPr="00035370" w:rsidRDefault="006A63AC" w:rsidP="00413E24"/>
        </w:tc>
        <w:tc>
          <w:tcPr>
            <w:tcW w:w="1972" w:type="dxa"/>
            <w:gridSpan w:val="3"/>
            <w:tcBorders>
              <w:top w:val="nil"/>
            </w:tcBorders>
          </w:tcPr>
          <w:p w14:paraId="126B579D" w14:textId="77777777" w:rsidR="006A63AC" w:rsidRPr="00E30B22" w:rsidRDefault="006A63AC" w:rsidP="00413E24">
            <w:pPr>
              <w:rPr>
                <w:color w:val="FF0000"/>
              </w:rPr>
            </w:pPr>
          </w:p>
        </w:tc>
      </w:tr>
      <w:tr w:rsidR="0000279F" w:rsidRPr="00E30B22" w14:paraId="1A94C0EB" w14:textId="77777777" w:rsidTr="5821154B">
        <w:tc>
          <w:tcPr>
            <w:tcW w:w="9859" w:type="dxa"/>
            <w:gridSpan w:val="15"/>
            <w:shd w:val="clear" w:color="auto" w:fill="F7CAAC"/>
          </w:tcPr>
          <w:p w14:paraId="33DC0411" w14:textId="77777777" w:rsidR="0000279F" w:rsidRPr="00E30B22" w:rsidRDefault="0000279F" w:rsidP="0000279F">
            <w:pPr>
              <w:jc w:val="both"/>
            </w:pPr>
            <w:r w:rsidRPr="00E30B22">
              <w:rPr>
                <w:b/>
              </w:rPr>
              <w:t xml:space="preserve">Údaje o vzdělání na VŠ </w:t>
            </w:r>
          </w:p>
        </w:tc>
      </w:tr>
      <w:tr w:rsidR="0000279F" w:rsidRPr="00E30B22" w14:paraId="35D7A9C1" w14:textId="77777777" w:rsidTr="5821154B">
        <w:trPr>
          <w:trHeight w:val="550"/>
        </w:trPr>
        <w:tc>
          <w:tcPr>
            <w:tcW w:w="9859" w:type="dxa"/>
            <w:gridSpan w:val="15"/>
          </w:tcPr>
          <w:p w14:paraId="67950DA7" w14:textId="5D9BF446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2006, Ph.D., doktorské studium, Katedra filozofie</w:t>
            </w:r>
            <w:r w:rsidR="007D1D80">
              <w:rPr>
                <w:noProof/>
              </w:rPr>
              <w:t>, Filozofická fakulta MU</w:t>
            </w:r>
          </w:p>
          <w:p w14:paraId="5C39A352" w14:textId="77777777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disertační práce: "Richarda Rortyho ústup do jazyka v kontextu vývoje 'americké dispozice'"</w:t>
            </w:r>
          </w:p>
          <w:p w14:paraId="08801CA5" w14:textId="18E247D5" w:rsidR="0000279F" w:rsidRPr="006A63AC" w:rsidRDefault="006A63AC" w:rsidP="0000279F">
            <w:pPr>
              <w:jc w:val="both"/>
            </w:pPr>
            <w:r>
              <w:rPr>
                <w:noProof/>
              </w:rPr>
              <w:t>1999, Mgr.</w:t>
            </w:r>
            <w:r w:rsidR="00787358">
              <w:rPr>
                <w:noProof/>
              </w:rPr>
              <w:t>,</w:t>
            </w:r>
            <w:r>
              <w:rPr>
                <w:noProof/>
              </w:rPr>
              <w:t xml:space="preserve"> Učitelství Český jazyk, Občanská výchova/Základy společenských věd</w:t>
            </w:r>
            <w:r w:rsidR="0000279F" w:rsidRPr="00E30B22">
              <w:rPr>
                <w:bCs/>
              </w:rPr>
              <w:t xml:space="preserve"> </w:t>
            </w:r>
          </w:p>
        </w:tc>
      </w:tr>
      <w:tr w:rsidR="0000279F" w:rsidRPr="00E30B22" w14:paraId="3E2B2D0D" w14:textId="77777777" w:rsidTr="5821154B">
        <w:tc>
          <w:tcPr>
            <w:tcW w:w="9859" w:type="dxa"/>
            <w:gridSpan w:val="15"/>
            <w:shd w:val="clear" w:color="auto" w:fill="F7CAAC"/>
          </w:tcPr>
          <w:p w14:paraId="2D98135A" w14:textId="77777777" w:rsidR="0000279F" w:rsidRPr="00E30B22" w:rsidRDefault="0000279F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Údaje o odborném působení od absolvování VŠ</w:t>
            </w:r>
          </w:p>
        </w:tc>
      </w:tr>
      <w:tr w:rsidR="0000279F" w:rsidRPr="00E30B22" w14:paraId="10D1096C" w14:textId="77777777" w:rsidTr="5821154B">
        <w:trPr>
          <w:trHeight w:val="1090"/>
        </w:trPr>
        <w:tc>
          <w:tcPr>
            <w:tcW w:w="9859" w:type="dxa"/>
            <w:gridSpan w:val="15"/>
          </w:tcPr>
          <w:p w14:paraId="156E6022" w14:textId="0396146D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2023 – dosud, docent, Katedra občanské výchovy a filozofie, Pedagogická fakulta, UK</w:t>
            </w:r>
          </w:p>
          <w:p w14:paraId="466AB6C4" w14:textId="41E440E2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2019 – dosud, docent, Centrum výzkumu</w:t>
            </w:r>
            <w:r w:rsidR="00157C56">
              <w:rPr>
                <w:noProof/>
              </w:rPr>
              <w:t xml:space="preserve"> FHS, Fakulta humanitních studií</w:t>
            </w:r>
            <w:r>
              <w:rPr>
                <w:noProof/>
              </w:rPr>
              <w:t>, UTB</w:t>
            </w:r>
          </w:p>
          <w:p w14:paraId="06F262CF" w14:textId="47BBFB7E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2019 – 2021, výzkumný pracovník, Katedra sociální pedagogiky, PedF MU</w:t>
            </w:r>
          </w:p>
          <w:p w14:paraId="1BC55E5E" w14:textId="79495B1A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2014 – dosud  docent, Katedra sociální pedagogiky, PedF MU</w:t>
            </w:r>
          </w:p>
          <w:p w14:paraId="7DC1F457" w14:textId="405C19E2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2009 – 2014,  odborný asistent, Katedra sociální pedagogiky, PedF MU</w:t>
            </w:r>
          </w:p>
          <w:p w14:paraId="14C7B6A7" w14:textId="1008E594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2008 – 2009,  odborný asistent, Katedra pedagogiky sportu, FSpS MU</w:t>
            </w:r>
          </w:p>
          <w:p w14:paraId="4CB6E0AF" w14:textId="4B261BE4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2006 – 2008,  odborný asistent, Katedra společenských věd, FSpS MU</w:t>
            </w:r>
          </w:p>
          <w:p w14:paraId="1ED6865F" w14:textId="67A1F44D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2004 – 2006, asistent, Katedra společenských věd FSpS MU</w:t>
            </w:r>
          </w:p>
          <w:p w14:paraId="26EDBA76" w14:textId="4175DBD0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2003 – 2004, učitel, Gymnázium, 185, Táborská, Brno</w:t>
            </w:r>
          </w:p>
          <w:p w14:paraId="09171371" w14:textId="25E9B136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2001 – 2002, učitel, Gymnázium J.G. Mendela, Brno</w:t>
            </w:r>
          </w:p>
          <w:p w14:paraId="55518FF8" w14:textId="6D886DD0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2000 – 2001, světelný technik, Národní divadlo Brno</w:t>
            </w:r>
          </w:p>
          <w:p w14:paraId="350D0698" w14:textId="5AD6625D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1999 – 2000, interní doktorand, Katedra filozofie FF MU</w:t>
            </w:r>
          </w:p>
          <w:p w14:paraId="62CA955D" w14:textId="07C2EE9D" w:rsidR="006A63AC" w:rsidRPr="006A63AC" w:rsidRDefault="006A63AC" w:rsidP="006A63AC">
            <w:pPr>
              <w:jc w:val="both"/>
            </w:pPr>
            <w:r>
              <w:rPr>
                <w:noProof/>
              </w:rPr>
              <w:t>1997 – 1998, učitel, ZŠ Jana Babáka, Brno</w:t>
            </w:r>
            <w:r w:rsidR="0000279F" w:rsidRPr="00E30B22">
              <w:t xml:space="preserve"> </w:t>
            </w:r>
          </w:p>
        </w:tc>
      </w:tr>
      <w:tr w:rsidR="0000279F" w:rsidRPr="00E30B22" w14:paraId="7F80E58F" w14:textId="77777777" w:rsidTr="5821154B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3E6338A5" w14:textId="77777777" w:rsidR="0000279F" w:rsidRPr="00E30B22" w:rsidRDefault="0000279F" w:rsidP="0000279F">
            <w:pPr>
              <w:jc w:val="both"/>
            </w:pPr>
            <w:r w:rsidRPr="00E30B22">
              <w:rPr>
                <w:b/>
              </w:rPr>
              <w:t>Zkušenosti s vedením kvalifikačních a rigorózních prací</w:t>
            </w:r>
          </w:p>
        </w:tc>
      </w:tr>
      <w:tr w:rsidR="0000279F" w:rsidRPr="00E30B22" w14:paraId="3184000E" w14:textId="77777777" w:rsidTr="5821154B">
        <w:trPr>
          <w:trHeight w:val="367"/>
        </w:trPr>
        <w:tc>
          <w:tcPr>
            <w:tcW w:w="9859" w:type="dxa"/>
            <w:gridSpan w:val="15"/>
          </w:tcPr>
          <w:p w14:paraId="229FD9C1" w14:textId="77777777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Disertační práce: 6 (2 obhájené)</w:t>
            </w:r>
          </w:p>
          <w:p w14:paraId="6971885E" w14:textId="77777777" w:rsidR="006A63AC" w:rsidRDefault="006A63AC" w:rsidP="006A63AC">
            <w:pPr>
              <w:jc w:val="both"/>
              <w:rPr>
                <w:noProof/>
              </w:rPr>
            </w:pPr>
            <w:r>
              <w:rPr>
                <w:noProof/>
              </w:rPr>
              <w:t>Bakalářské práce: 58</w:t>
            </w:r>
          </w:p>
          <w:p w14:paraId="43897463" w14:textId="77777777" w:rsidR="006A63AC" w:rsidRDefault="006A63AC" w:rsidP="006A63AC">
            <w:pPr>
              <w:jc w:val="both"/>
            </w:pPr>
            <w:r>
              <w:rPr>
                <w:noProof/>
              </w:rPr>
              <w:t>Diplomové práce: 48</w:t>
            </w:r>
          </w:p>
          <w:p w14:paraId="0EF39411" w14:textId="10A65E66" w:rsidR="0000279F" w:rsidRPr="00E30B22" w:rsidRDefault="0000279F" w:rsidP="0000279F">
            <w:pPr>
              <w:jc w:val="both"/>
            </w:pPr>
          </w:p>
        </w:tc>
      </w:tr>
      <w:tr w:rsidR="009862A2" w:rsidRPr="00E30B22" w14:paraId="76976F19" w14:textId="77777777" w:rsidTr="5821154B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3002F58C" w14:textId="77777777" w:rsidR="0000279F" w:rsidRPr="00E30B22" w:rsidRDefault="0000279F" w:rsidP="0000279F">
            <w:pPr>
              <w:jc w:val="both"/>
            </w:pPr>
            <w:r w:rsidRPr="00E30B22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7C92DB3D" w14:textId="77777777" w:rsidR="0000279F" w:rsidRPr="00E30B22" w:rsidRDefault="0000279F" w:rsidP="0000279F">
            <w:pPr>
              <w:jc w:val="both"/>
            </w:pPr>
            <w:r w:rsidRPr="00E30B22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28F1BC21" w14:textId="77777777" w:rsidR="0000279F" w:rsidRPr="00E30B22" w:rsidRDefault="0000279F" w:rsidP="0000279F">
            <w:pPr>
              <w:jc w:val="both"/>
            </w:pPr>
            <w:r w:rsidRPr="00E30B22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CCB1953" w14:textId="77777777" w:rsidR="0000279F" w:rsidRPr="00E30B22" w:rsidRDefault="0000279F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>Ohlasy publikací</w:t>
            </w:r>
          </w:p>
        </w:tc>
      </w:tr>
      <w:tr w:rsidR="009862A2" w:rsidRPr="00E30B22" w14:paraId="4A3BD79D" w14:textId="77777777" w:rsidTr="5821154B">
        <w:trPr>
          <w:cantSplit/>
        </w:trPr>
        <w:tc>
          <w:tcPr>
            <w:tcW w:w="3347" w:type="dxa"/>
            <w:gridSpan w:val="3"/>
          </w:tcPr>
          <w:p w14:paraId="2A8E0C24" w14:textId="77777777" w:rsidR="0000279F" w:rsidRPr="00E30B22" w:rsidRDefault="0000279F" w:rsidP="0000279F">
            <w:pPr>
              <w:jc w:val="both"/>
            </w:pPr>
            <w:r w:rsidRPr="00E30B22">
              <w:t>Pedagogika</w:t>
            </w:r>
          </w:p>
        </w:tc>
        <w:tc>
          <w:tcPr>
            <w:tcW w:w="2245" w:type="dxa"/>
            <w:gridSpan w:val="3"/>
          </w:tcPr>
          <w:p w14:paraId="267496DF" w14:textId="0C1AC81A" w:rsidR="0000279F" w:rsidRPr="00E30B22" w:rsidRDefault="0000279F" w:rsidP="0000279F">
            <w:pPr>
              <w:jc w:val="both"/>
            </w:pPr>
            <w:r w:rsidRPr="00E30B22">
              <w:t>201</w:t>
            </w:r>
            <w:r w:rsidR="006A63AC">
              <w:t>4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61CCC206" w14:textId="77777777" w:rsidR="0000279F" w:rsidRPr="00E30B22" w:rsidRDefault="0000279F" w:rsidP="0000279F">
            <w:pPr>
              <w:jc w:val="both"/>
            </w:pPr>
            <w:r w:rsidRPr="00E30B22">
              <w:t>Masarykova univerzita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073C584B" w14:textId="77777777" w:rsidR="0000279F" w:rsidRPr="00E30B22" w:rsidRDefault="0000279F" w:rsidP="0000279F">
            <w:pPr>
              <w:jc w:val="both"/>
            </w:pPr>
            <w:proofErr w:type="spellStart"/>
            <w:r w:rsidRPr="00E30B22">
              <w:rPr>
                <w:b/>
              </w:rPr>
              <w:t>WoS</w:t>
            </w:r>
            <w:proofErr w:type="spellEnd"/>
          </w:p>
        </w:tc>
        <w:tc>
          <w:tcPr>
            <w:tcW w:w="693" w:type="dxa"/>
            <w:shd w:val="clear" w:color="auto" w:fill="F7CAAC"/>
          </w:tcPr>
          <w:p w14:paraId="3113EF3E" w14:textId="77777777" w:rsidR="0000279F" w:rsidRPr="00E30B22" w:rsidRDefault="0000279F" w:rsidP="0000279F">
            <w:pPr>
              <w:jc w:val="both"/>
              <w:rPr>
                <w:sz w:val="18"/>
              </w:rPr>
            </w:pPr>
            <w:proofErr w:type="spellStart"/>
            <w:r w:rsidRPr="00E30B22">
              <w:rPr>
                <w:b/>
                <w:sz w:val="18"/>
              </w:rPr>
              <w:t>Scopus</w:t>
            </w:r>
            <w:proofErr w:type="spellEnd"/>
          </w:p>
        </w:tc>
        <w:tc>
          <w:tcPr>
            <w:tcW w:w="694" w:type="dxa"/>
            <w:shd w:val="clear" w:color="auto" w:fill="F7CAAC"/>
          </w:tcPr>
          <w:p w14:paraId="64CDE7A0" w14:textId="77777777" w:rsidR="0000279F" w:rsidRPr="00E30B22" w:rsidRDefault="0000279F" w:rsidP="0000279F">
            <w:pPr>
              <w:jc w:val="both"/>
            </w:pPr>
            <w:r w:rsidRPr="00E30B22">
              <w:rPr>
                <w:b/>
                <w:sz w:val="18"/>
              </w:rPr>
              <w:t>ostatní</w:t>
            </w:r>
          </w:p>
        </w:tc>
      </w:tr>
      <w:tr w:rsidR="009862A2" w:rsidRPr="00E30B22" w14:paraId="6FABFB1B" w14:textId="77777777" w:rsidTr="5821154B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74CB90DA" w14:textId="77777777" w:rsidR="0000279F" w:rsidRPr="00E30B22" w:rsidRDefault="0000279F" w:rsidP="0000279F">
            <w:pPr>
              <w:jc w:val="both"/>
            </w:pPr>
            <w:r w:rsidRPr="00E30B22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4080EDD6" w14:textId="77777777" w:rsidR="0000279F" w:rsidRPr="00E30B22" w:rsidRDefault="0000279F" w:rsidP="0000279F">
            <w:pPr>
              <w:jc w:val="both"/>
            </w:pPr>
            <w:r w:rsidRPr="00E30B22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2D310149" w14:textId="77777777" w:rsidR="0000279F" w:rsidRPr="00E30B22" w:rsidRDefault="0000279F" w:rsidP="0000279F">
            <w:pPr>
              <w:jc w:val="both"/>
            </w:pPr>
            <w:r w:rsidRPr="00E30B22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4C0B1F7E" w14:textId="5AD2E500" w:rsidR="0000279F" w:rsidRPr="00E30B22" w:rsidRDefault="0009786D" w:rsidP="0000279F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93" w:type="dxa"/>
          </w:tcPr>
          <w:p w14:paraId="61C3F3AC" w14:textId="564CA529" w:rsidR="0000279F" w:rsidRPr="00E30B22" w:rsidRDefault="006A63AC" w:rsidP="78F8C354">
            <w:pPr>
              <w:jc w:val="both"/>
            </w:pPr>
            <w:r>
              <w:t>16</w:t>
            </w:r>
          </w:p>
        </w:tc>
        <w:tc>
          <w:tcPr>
            <w:tcW w:w="694" w:type="dxa"/>
          </w:tcPr>
          <w:p w14:paraId="3567F197" w14:textId="299025DE" w:rsidR="0000279F" w:rsidRPr="00E30B22" w:rsidRDefault="006A63AC" w:rsidP="0000279F">
            <w:pPr>
              <w:jc w:val="both"/>
              <w:rPr>
                <w:bCs/>
              </w:rPr>
            </w:pPr>
            <w:r>
              <w:rPr>
                <w:bCs/>
              </w:rPr>
              <w:t>64</w:t>
            </w:r>
          </w:p>
        </w:tc>
      </w:tr>
      <w:tr w:rsidR="0000279F" w:rsidRPr="00E30B22" w14:paraId="7900DD49" w14:textId="77777777" w:rsidTr="5821154B">
        <w:trPr>
          <w:trHeight w:val="205"/>
        </w:trPr>
        <w:tc>
          <w:tcPr>
            <w:tcW w:w="3347" w:type="dxa"/>
            <w:gridSpan w:val="3"/>
          </w:tcPr>
          <w:p w14:paraId="33CD1F10" w14:textId="77777777" w:rsidR="00DB3E6B" w:rsidRPr="00E30B22" w:rsidRDefault="00DB3E6B" w:rsidP="0000279F">
            <w:pPr>
              <w:jc w:val="both"/>
            </w:pPr>
          </w:p>
        </w:tc>
        <w:tc>
          <w:tcPr>
            <w:tcW w:w="2245" w:type="dxa"/>
            <w:gridSpan w:val="3"/>
          </w:tcPr>
          <w:p w14:paraId="5F2D8426" w14:textId="77777777" w:rsidR="0000279F" w:rsidRPr="00E30B22" w:rsidRDefault="0000279F" w:rsidP="0000279F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70338FC0" w14:textId="77777777" w:rsidR="0000279F" w:rsidRPr="00E30B22" w:rsidRDefault="0000279F" w:rsidP="0000279F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 w:themeFill="accent6" w:themeFillTint="66"/>
            <w:vAlign w:val="center"/>
          </w:tcPr>
          <w:p w14:paraId="051EB2D0" w14:textId="77777777" w:rsidR="0000279F" w:rsidRPr="00E30B22" w:rsidRDefault="0000279F" w:rsidP="0000279F">
            <w:pPr>
              <w:jc w:val="both"/>
              <w:rPr>
                <w:b/>
                <w:sz w:val="18"/>
              </w:rPr>
            </w:pPr>
            <w:r w:rsidRPr="00E30B22">
              <w:rPr>
                <w:b/>
                <w:sz w:val="18"/>
              </w:rPr>
              <w:t xml:space="preserve">H-index </w:t>
            </w:r>
            <w:proofErr w:type="spellStart"/>
            <w:r w:rsidRPr="00E30B22">
              <w:rPr>
                <w:b/>
                <w:sz w:val="18"/>
              </w:rPr>
              <w:t>WoS</w:t>
            </w:r>
            <w:proofErr w:type="spellEnd"/>
            <w:r w:rsidRPr="00E30B22">
              <w:rPr>
                <w:b/>
                <w:sz w:val="18"/>
              </w:rPr>
              <w:t>/</w:t>
            </w:r>
            <w:proofErr w:type="spellStart"/>
            <w:r w:rsidRPr="00E30B22">
              <w:rPr>
                <w:b/>
                <w:sz w:val="18"/>
              </w:rPr>
              <w:t>Scopus</w:t>
            </w:r>
            <w:proofErr w:type="spellEnd"/>
          </w:p>
        </w:tc>
        <w:tc>
          <w:tcPr>
            <w:tcW w:w="694" w:type="dxa"/>
            <w:vAlign w:val="center"/>
          </w:tcPr>
          <w:p w14:paraId="05BE84FF" w14:textId="67A80A76" w:rsidR="0000279F" w:rsidRPr="00E30B22" w:rsidRDefault="0009786D" w:rsidP="78F8C354">
            <w:pPr>
              <w:rPr>
                <w:b/>
                <w:bCs/>
              </w:rPr>
            </w:pPr>
            <w:r>
              <w:rPr>
                <w:b/>
                <w:bCs/>
              </w:rPr>
              <w:t>2/4</w:t>
            </w:r>
          </w:p>
        </w:tc>
      </w:tr>
      <w:tr w:rsidR="0000279F" w:rsidRPr="00E30B22" w14:paraId="071ACDED" w14:textId="77777777" w:rsidTr="5821154B">
        <w:tc>
          <w:tcPr>
            <w:tcW w:w="9859" w:type="dxa"/>
            <w:gridSpan w:val="15"/>
            <w:shd w:val="clear" w:color="auto" w:fill="F7CAAC"/>
          </w:tcPr>
          <w:p w14:paraId="313631A1" w14:textId="77777777" w:rsidR="0000279F" w:rsidRPr="00E30B22" w:rsidRDefault="0000279F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544E1F" w:rsidRPr="00E30B22" w14:paraId="6D2ACD30" w14:textId="77777777" w:rsidTr="5821154B">
        <w:trPr>
          <w:trHeight w:val="2347"/>
        </w:trPr>
        <w:tc>
          <w:tcPr>
            <w:tcW w:w="9859" w:type="dxa"/>
            <w:gridSpan w:val="15"/>
          </w:tcPr>
          <w:p w14:paraId="16277F84" w14:textId="77777777" w:rsidR="00544E1F" w:rsidRPr="00576D4A" w:rsidRDefault="00544E1F" w:rsidP="00544E1F">
            <w:pPr>
              <w:jc w:val="both"/>
              <w:rPr>
                <w:b/>
                <w:noProof/>
              </w:rPr>
            </w:pPr>
            <w:r w:rsidRPr="00576D4A">
              <w:rPr>
                <w:b/>
                <w:noProof/>
              </w:rPr>
              <w:lastRenderedPageBreak/>
              <w:t>Nejvýznamnější tvůrčí činnost:</w:t>
            </w:r>
          </w:p>
          <w:p w14:paraId="0453AC4B" w14:textId="77777777" w:rsidR="00544E1F" w:rsidRPr="00090C61" w:rsidRDefault="00544E1F" w:rsidP="00544E1F">
            <w:pPr>
              <w:autoSpaceDE w:val="0"/>
              <w:autoSpaceDN w:val="0"/>
              <w:adjustRightInd w:val="0"/>
              <w:spacing w:before="120"/>
            </w:pPr>
            <w:r>
              <w:rPr>
                <w:lang w:val="en-US"/>
              </w:rPr>
              <w:t xml:space="preserve">ŠÍP, R. </w:t>
            </w:r>
            <w:r>
              <w:rPr>
                <w:lang w:val="en-GB"/>
              </w:rPr>
              <w:t>&amp;</w:t>
            </w:r>
            <w:r>
              <w:rPr>
                <w:lang w:val="en-US"/>
              </w:rPr>
              <w:t xml:space="preserve"> DENGLEROVÁ, D. </w:t>
            </w:r>
            <w:r>
              <w:t xml:space="preserve">(2024). </w:t>
            </w:r>
            <w:proofErr w:type="spellStart"/>
            <w:r>
              <w:t>The</w:t>
            </w:r>
            <w:proofErr w:type="spellEnd"/>
            <w:r>
              <w:t xml:space="preserve"> Art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Seeing</w:t>
            </w:r>
            <w:proofErr w:type="spellEnd"/>
            <w:r>
              <w:t xml:space="preserve">: </w:t>
            </w:r>
            <w:proofErr w:type="spellStart"/>
            <w:r w:rsidRPr="00FC436F">
              <w:t>From</w:t>
            </w:r>
            <w:proofErr w:type="spellEnd"/>
            <w:r w:rsidRPr="00FC436F">
              <w:t xml:space="preserve"> 2D to 3D </w:t>
            </w:r>
            <w:proofErr w:type="spellStart"/>
            <w:r w:rsidRPr="00FC436F">
              <w:t>Visualization</w:t>
            </w:r>
            <w:proofErr w:type="spellEnd"/>
            <w:r w:rsidRPr="00FC436F">
              <w:t xml:space="preserve"> in </w:t>
            </w:r>
            <w:proofErr w:type="spellStart"/>
            <w:r w:rsidRPr="00FC436F">
              <w:t>Situational</w:t>
            </w:r>
            <w:proofErr w:type="spellEnd"/>
            <w:r w:rsidRPr="00FC436F">
              <w:t xml:space="preserve"> </w:t>
            </w:r>
            <w:proofErr w:type="spellStart"/>
            <w:r w:rsidRPr="00FC436F">
              <w:t>Analysis</w:t>
            </w:r>
            <w:proofErr w:type="spellEnd"/>
            <w:r>
              <w:t xml:space="preserve">. </w:t>
            </w:r>
            <w:r>
              <w:rPr>
                <w:i/>
              </w:rPr>
              <w:t xml:space="preserve">International </w:t>
            </w:r>
            <w:proofErr w:type="spellStart"/>
            <w:r>
              <w:rPr>
                <w:i/>
              </w:rPr>
              <w:t>Journal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Qualitative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Methods</w:t>
            </w:r>
            <w:proofErr w:type="spellEnd"/>
            <w:r>
              <w:rPr>
                <w:i/>
              </w:rPr>
              <w:t xml:space="preserve"> </w:t>
            </w:r>
            <w:r>
              <w:t>(</w:t>
            </w:r>
            <w:proofErr w:type="spellStart"/>
            <w:r>
              <w:t>Forthcoming</w:t>
            </w:r>
            <w:proofErr w:type="spellEnd"/>
            <w:r>
              <w:t>).</w:t>
            </w:r>
          </w:p>
          <w:p w14:paraId="19057BB6" w14:textId="77777777" w:rsidR="00544E1F" w:rsidRDefault="00544E1F" w:rsidP="00544E1F">
            <w:pPr>
              <w:jc w:val="lowKashida"/>
              <w:rPr>
                <w:rFonts w:asciiTheme="majorBidi" w:hAnsiTheme="majorBidi" w:cstheme="majorBidi"/>
                <w:lang w:val="en-US"/>
              </w:rPr>
            </w:pPr>
            <w:r>
              <w:rPr>
                <w:noProof/>
              </w:rPr>
              <w:t>ŠÍP</w:t>
            </w:r>
            <w:r>
              <w:rPr>
                <w:rFonts w:asciiTheme="majorBidi" w:hAnsiTheme="majorBidi" w:cstheme="majorBidi"/>
                <w:lang w:val="en-US"/>
              </w:rPr>
              <w:t xml:space="preserve">, R. et al. (2022). </w:t>
            </w:r>
            <w:r w:rsidRPr="00C37629">
              <w:rPr>
                <w:rFonts w:asciiTheme="majorBidi" w:hAnsiTheme="majorBidi" w:cstheme="majorBidi"/>
                <w:i/>
                <w:lang w:val="en-US"/>
              </w:rPr>
              <w:t xml:space="preserve">Na </w:t>
            </w:r>
            <w:proofErr w:type="spellStart"/>
            <w:r w:rsidRPr="00C37629">
              <w:rPr>
                <w:rFonts w:asciiTheme="majorBidi" w:hAnsiTheme="majorBidi" w:cstheme="majorBidi"/>
                <w:i/>
                <w:lang w:val="en-US"/>
              </w:rPr>
              <w:t>cestě</w:t>
            </w:r>
            <w:proofErr w:type="spellEnd"/>
            <w:r w:rsidRPr="00C37629">
              <w:rPr>
                <w:rFonts w:asciiTheme="majorBidi" w:hAnsiTheme="majorBidi" w:cstheme="majorBidi"/>
                <w:i/>
                <w:lang w:val="en-US"/>
              </w:rPr>
              <w:t xml:space="preserve"> k </w:t>
            </w:r>
            <w:proofErr w:type="spellStart"/>
            <w:r w:rsidRPr="00C37629">
              <w:rPr>
                <w:rFonts w:asciiTheme="majorBidi" w:hAnsiTheme="majorBidi" w:cstheme="majorBidi"/>
                <w:i/>
                <w:lang w:val="en-US"/>
              </w:rPr>
              <w:t>inkluzivní</w:t>
            </w:r>
            <w:proofErr w:type="spellEnd"/>
            <w:r w:rsidRPr="00C37629">
              <w:rPr>
                <w:rFonts w:asciiTheme="majorBidi" w:hAnsiTheme="majorBidi" w:cstheme="majorBidi"/>
                <w:i/>
                <w:lang w:val="en-US"/>
              </w:rPr>
              <w:t xml:space="preserve"> </w:t>
            </w:r>
            <w:proofErr w:type="spellStart"/>
            <w:r w:rsidRPr="00C37629">
              <w:rPr>
                <w:rFonts w:asciiTheme="majorBidi" w:hAnsiTheme="majorBidi" w:cstheme="majorBidi"/>
                <w:i/>
                <w:lang w:val="en-US"/>
              </w:rPr>
              <w:t>škole</w:t>
            </w:r>
            <w:proofErr w:type="spellEnd"/>
            <w:r w:rsidRPr="00C37629">
              <w:rPr>
                <w:rFonts w:asciiTheme="majorBidi" w:hAnsiTheme="majorBidi" w:cstheme="majorBidi"/>
                <w:i/>
                <w:lang w:val="en-US"/>
              </w:rPr>
              <w:t xml:space="preserve">: </w:t>
            </w:r>
            <w:proofErr w:type="spellStart"/>
            <w:r w:rsidRPr="00C37629">
              <w:rPr>
                <w:rFonts w:asciiTheme="majorBidi" w:hAnsiTheme="majorBidi" w:cstheme="majorBidi"/>
                <w:i/>
                <w:lang w:val="en-US"/>
              </w:rPr>
              <w:t>Interakce</w:t>
            </w:r>
            <w:proofErr w:type="spellEnd"/>
            <w:r w:rsidRPr="00C37629">
              <w:rPr>
                <w:rFonts w:asciiTheme="majorBidi" w:hAnsiTheme="majorBidi" w:cstheme="majorBidi"/>
                <w:i/>
                <w:lang w:val="en-US"/>
              </w:rPr>
              <w:t xml:space="preserve"> a </w:t>
            </w:r>
            <w:proofErr w:type="spellStart"/>
            <w:r w:rsidRPr="00C37629">
              <w:rPr>
                <w:rFonts w:asciiTheme="majorBidi" w:hAnsiTheme="majorBidi" w:cstheme="majorBidi"/>
                <w:i/>
                <w:lang w:val="en-US"/>
              </w:rPr>
              <w:t>norma</w:t>
            </w:r>
            <w:proofErr w:type="spellEnd"/>
            <w:r>
              <w:rPr>
                <w:rFonts w:asciiTheme="majorBidi" w:hAnsiTheme="majorBidi" w:cstheme="majorBidi"/>
                <w:lang w:val="en-US"/>
              </w:rPr>
              <w:t xml:space="preserve">. Brno: </w:t>
            </w:r>
            <w:proofErr w:type="spellStart"/>
            <w:r>
              <w:rPr>
                <w:rFonts w:asciiTheme="majorBidi" w:hAnsiTheme="majorBidi" w:cstheme="majorBidi"/>
                <w:lang w:val="en-US"/>
              </w:rPr>
              <w:t>MUNIPress</w:t>
            </w:r>
            <w:proofErr w:type="spellEnd"/>
            <w:r>
              <w:rPr>
                <w:rFonts w:asciiTheme="majorBidi" w:hAnsiTheme="majorBidi" w:cstheme="majorBidi"/>
                <w:lang w:val="en-US"/>
              </w:rPr>
              <w:t>.</w:t>
            </w:r>
          </w:p>
          <w:p w14:paraId="0267AD05" w14:textId="77777777" w:rsidR="00544E1F" w:rsidRDefault="00544E1F" w:rsidP="00544E1F">
            <w:pPr>
              <w:jc w:val="lowKashida"/>
              <w:rPr>
                <w:rFonts w:asciiTheme="majorBidi" w:hAnsiTheme="majorBidi" w:cstheme="majorBidi"/>
                <w:lang w:val="en-US"/>
              </w:rPr>
            </w:pPr>
            <w:r w:rsidRPr="00C7658A">
              <w:rPr>
                <w:lang w:val="en-US"/>
              </w:rPr>
              <w:t xml:space="preserve">DENGLEROVÁ, D., KALENDA, J., ŠÍP, R. &amp; </w:t>
            </w:r>
            <w:r>
              <w:rPr>
                <w:lang w:val="en-US"/>
              </w:rPr>
              <w:t xml:space="preserve">KOŠATKOVÁ, M. </w:t>
            </w:r>
            <w:r w:rsidRPr="00C7658A">
              <w:rPr>
                <w:lang w:val="en-US"/>
              </w:rPr>
              <w:t>(202</w:t>
            </w:r>
            <w:r>
              <w:rPr>
                <w:lang w:val="en-US"/>
              </w:rPr>
              <w:t>2</w:t>
            </w:r>
            <w:r w:rsidRPr="00C7658A">
              <w:rPr>
                <w:lang w:val="en-US"/>
              </w:rPr>
              <w:t xml:space="preserve">). Dancing between money and ideas: Inclusion in primary education in the Czech Republic </w:t>
            </w:r>
            <w:proofErr w:type="gramStart"/>
            <w:r w:rsidRPr="00C7658A">
              <w:rPr>
                <w:lang w:val="en-US"/>
              </w:rPr>
              <w:t>between 2005 to 2020</w:t>
            </w:r>
            <w:proofErr w:type="gramEnd"/>
            <w:r w:rsidRPr="00C7658A">
              <w:rPr>
                <w:lang w:val="en-US"/>
              </w:rPr>
              <w:t xml:space="preserve">. </w:t>
            </w:r>
            <w:r w:rsidRPr="00C7658A">
              <w:rPr>
                <w:i/>
                <w:iCs/>
                <w:lang w:val="en-US"/>
              </w:rPr>
              <w:t>International Journal of Inclusive Education</w:t>
            </w:r>
            <w:r>
              <w:rPr>
                <w:i/>
                <w:iCs/>
                <w:lang w:val="en-US"/>
              </w:rPr>
              <w:t xml:space="preserve">, </w:t>
            </w:r>
            <w:hyperlink r:id="rId11" w:history="1">
              <w:proofErr w:type="spellStart"/>
              <w:r>
                <w:rPr>
                  <w:rStyle w:val="Hypertextovodkaz"/>
                </w:rPr>
                <w:t>doi</w:t>
              </w:r>
              <w:proofErr w:type="spellEnd"/>
              <w:r>
                <w:rPr>
                  <w:rStyle w:val="Hypertextovodkaz"/>
                </w:rPr>
                <w:t>:</w:t>
              </w:r>
              <w:r w:rsidRPr="00A964C7">
                <w:rPr>
                  <w:rStyle w:val="Hypertextovodkaz"/>
                  <w:iCs/>
                  <w:lang w:val="en-US"/>
                </w:rPr>
                <w:t>10.1080/13603116.2022.2134475</w:t>
              </w:r>
            </w:hyperlink>
          </w:p>
          <w:p w14:paraId="5E653942" w14:textId="77777777" w:rsidR="00544E1F" w:rsidRDefault="00544E1F" w:rsidP="00544E1F">
            <w:pPr>
              <w:jc w:val="both"/>
              <w:rPr>
                <w:noProof/>
              </w:rPr>
            </w:pPr>
            <w:r w:rsidRPr="00576D4A">
              <w:rPr>
                <w:noProof/>
              </w:rPr>
              <w:t>DENGLEROVÁ, Denisa, Martina KUROWSKI a Radim ŠÍP. Communication as a Means of Development in a School with a High Percentage of Foreign Pupils. </w:t>
            </w:r>
            <w:r w:rsidRPr="00576D4A">
              <w:rPr>
                <w:i/>
                <w:noProof/>
              </w:rPr>
              <w:t>Orbis Scholae</w:t>
            </w:r>
            <w:r w:rsidRPr="00576D4A">
              <w:rPr>
                <w:noProof/>
              </w:rPr>
              <w:t>. Praha: Karolinum, 2019, roč. 13, č. 3, s. 39-58. ISSN 1802-4637. doi:10.14712/23363177.2020.4.</w:t>
            </w:r>
          </w:p>
          <w:p w14:paraId="6C528BC4" w14:textId="77777777" w:rsidR="00544E1F" w:rsidRDefault="00544E1F" w:rsidP="00544E1F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ŠÍP, Radim. </w:t>
            </w:r>
            <w:r w:rsidRPr="00576D4A">
              <w:rPr>
                <w:i/>
                <w:noProof/>
              </w:rPr>
              <w:t>Proč školství a jeho aktéři selhavají: Kognitivní krajiny a nacionalismus.</w:t>
            </w:r>
            <w:r>
              <w:rPr>
                <w:noProof/>
              </w:rPr>
              <w:t xml:space="preserve"> Brno, MUNIPress, 2019.</w:t>
            </w:r>
          </w:p>
          <w:p w14:paraId="35C8D989" w14:textId="77777777" w:rsidR="00544E1F" w:rsidRDefault="00544E1F" w:rsidP="00544E1F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ŠÍP, Radim. Globalization, Nationalism and Europe: The Need for Trans-National Perspectives in Education. </w:t>
            </w:r>
            <w:r w:rsidRPr="00576D4A">
              <w:rPr>
                <w:i/>
                <w:noProof/>
              </w:rPr>
              <w:t>Human affairs</w:t>
            </w:r>
            <w:r>
              <w:rPr>
                <w:noProof/>
              </w:rPr>
              <w:t>, Bratislava: Slovenská akadémia vied, 2014, roč. 24, č. 2, s. 248-257. ISSN 1210-3055. doi:10.2478/s13374-014-0223-z.</w:t>
            </w:r>
          </w:p>
          <w:p w14:paraId="754E3602" w14:textId="77777777" w:rsidR="00544E1F" w:rsidRDefault="00544E1F" w:rsidP="00544E1F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ŠÍP, Radim. Pedagogika a paradigmatický obrat v metodologii a teorii. </w:t>
            </w:r>
            <w:r w:rsidRPr="00576D4A">
              <w:rPr>
                <w:i/>
                <w:noProof/>
              </w:rPr>
              <w:t>Pedagogická orientace</w:t>
            </w:r>
            <w:r>
              <w:rPr>
                <w:noProof/>
              </w:rPr>
              <w:t>, Brno: Česká pedagogická společnost o.s., 2015, roč. 25, č. 5, s. 671-699. ISSN 1211-4669. doi:10.5817/PedOr2015-5-671.</w:t>
            </w:r>
          </w:p>
          <w:p w14:paraId="547AD161" w14:textId="77777777" w:rsidR="00544E1F" w:rsidRDefault="00544E1F" w:rsidP="00544E1F">
            <w:pPr>
              <w:jc w:val="both"/>
              <w:rPr>
                <w:noProof/>
              </w:rPr>
            </w:pPr>
            <w:r>
              <w:rPr>
                <w:noProof/>
              </w:rPr>
              <w:t>ŠÍP, Radim. Dewey a "český Dewey", pedagogika a ideologie. Pedagogika, Praha: Univerzita Karlova v Praze, 2016, roč. 66, č. 2, s. 134-153. ISSN 0031-3815. doi:10.14712/23362189.2015.723.</w:t>
            </w:r>
          </w:p>
          <w:p w14:paraId="06BF4A63" w14:textId="77777777" w:rsidR="00544E1F" w:rsidRDefault="00544E1F" w:rsidP="00544E1F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ŠÍP, Radim. Současný extremismus: Nezvládnutý přechod k modernitě. In Irina Dudinská - Vladislav Dudinský - Anna Polačková. </w:t>
            </w:r>
            <w:r w:rsidRPr="00576D4A">
              <w:rPr>
                <w:i/>
                <w:noProof/>
              </w:rPr>
              <w:t>Extrémizmus a radikalizmus - staré fenomény v nových kontextoch</w:t>
            </w:r>
            <w:r>
              <w:rPr>
                <w:noProof/>
              </w:rPr>
              <w:t>. 1. vyd. Prešov: Vydavatelstvo Prešovskej univerzity, 2016. s. 49-63, 15 s. ISBN 978-80-555-1765-0.</w:t>
            </w:r>
          </w:p>
          <w:p w14:paraId="73956AC3" w14:textId="77777777" w:rsidR="00544E1F" w:rsidRDefault="00544E1F" w:rsidP="00544E1F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ŠVEC, Vlastimil, Jan NEHYBA, Petr SVOJANOVSKÝ, James LAWLEY, Radim ŠÍP, Eva MINAŘÍKOVÁ, Blanka PRAVDOVÁ, Barbora ŠIMŮNKOVÁ a Jan SLAVÍK. </w:t>
            </w:r>
            <w:r w:rsidRPr="00576D4A">
              <w:rPr>
                <w:i/>
                <w:noProof/>
              </w:rPr>
              <w:t>Becoming a teacher: The dance between tacit and explicit knowledge.</w:t>
            </w:r>
            <w:r>
              <w:rPr>
                <w:noProof/>
              </w:rPr>
              <w:t xml:space="preserve"> 1., elektronické vyd. Brno: Masarykova univerzita, 2017. Pedagogika v teorii a praxi, sv. č. 4. ISBN 978-80-210-8605-0. doi:10.5817/CZ.MUNI.M210-8605-2017.</w:t>
            </w:r>
          </w:p>
          <w:p w14:paraId="462DC0E3" w14:textId="77777777" w:rsidR="00544E1F" w:rsidRDefault="00544E1F" w:rsidP="00544E1F">
            <w:pPr>
              <w:jc w:val="both"/>
              <w:rPr>
                <w:noProof/>
              </w:rPr>
            </w:pPr>
            <w:r w:rsidRPr="00576D4A">
              <w:rPr>
                <w:noProof/>
              </w:rPr>
              <w:t>HROCH, Jaroslav, Radim ŠÍP, Roman MADZIA a Ondřej FUNDA</w:t>
            </w:r>
            <w:r w:rsidRPr="00576D4A">
              <w:rPr>
                <w:i/>
                <w:noProof/>
              </w:rPr>
              <w:t xml:space="preserve">. Pragmatismus a dekonstrukce v anglo-americké filozofii. </w:t>
            </w:r>
            <w:r w:rsidRPr="00576D4A">
              <w:rPr>
                <w:noProof/>
              </w:rPr>
              <w:t>1. vyd. Brno: Paido, 2010. 328 s. sv. 315. ISBN 978-80-7315-205-5.</w:t>
            </w:r>
          </w:p>
          <w:p w14:paraId="644D9CA7" w14:textId="77777777" w:rsidR="00544E1F" w:rsidRPr="00322159" w:rsidRDefault="00544E1F" w:rsidP="00544E1F">
            <w:pPr>
              <w:jc w:val="both"/>
              <w:rPr>
                <w:noProof/>
              </w:rPr>
            </w:pPr>
            <w:r w:rsidRPr="00322159">
              <w:rPr>
                <w:noProof/>
              </w:rPr>
              <w:t>ŠÍP, Radim. </w:t>
            </w:r>
            <w:r w:rsidRPr="00576D4A">
              <w:rPr>
                <w:i/>
                <w:noProof/>
              </w:rPr>
              <w:t>Richard Rorty: Pragmatismus mezi jazykem a zkušeností.</w:t>
            </w:r>
            <w:r w:rsidRPr="00322159">
              <w:rPr>
                <w:noProof/>
              </w:rPr>
              <w:t xml:space="preserve"> 1. vyd. Brno: Paido, 2008. 207 s. 281. publikace. ISBN 978-80-7315-171-3.</w:t>
            </w:r>
          </w:p>
          <w:p w14:paraId="4DC72D89" w14:textId="2559AE3A" w:rsidR="00544E1F" w:rsidRPr="00E30B22" w:rsidRDefault="00544E1F" w:rsidP="00544E1F">
            <w:pPr>
              <w:jc w:val="both"/>
              <w:rPr>
                <w:b/>
                <w:bCs/>
              </w:rPr>
            </w:pPr>
          </w:p>
        </w:tc>
      </w:tr>
      <w:tr w:rsidR="0000279F" w:rsidRPr="00E30B22" w14:paraId="32C0D265" w14:textId="77777777" w:rsidTr="5821154B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1E0EA446" w14:textId="77777777" w:rsidR="0000279F" w:rsidRPr="00E30B22" w:rsidRDefault="0000279F" w:rsidP="0000279F">
            <w:pPr>
              <w:rPr>
                <w:b/>
              </w:rPr>
            </w:pPr>
            <w:r w:rsidRPr="00E30B22">
              <w:rPr>
                <w:b/>
              </w:rPr>
              <w:t>Působení v zahraničí</w:t>
            </w:r>
          </w:p>
        </w:tc>
      </w:tr>
      <w:tr w:rsidR="0000279F" w:rsidRPr="00E30B22" w14:paraId="7B28E359" w14:textId="77777777" w:rsidTr="5821154B">
        <w:trPr>
          <w:trHeight w:val="328"/>
        </w:trPr>
        <w:tc>
          <w:tcPr>
            <w:tcW w:w="9859" w:type="dxa"/>
            <w:gridSpan w:val="15"/>
          </w:tcPr>
          <w:p w14:paraId="6D516C42" w14:textId="77777777" w:rsidR="00544E1F" w:rsidRDefault="00544E1F" w:rsidP="00544E1F">
            <w:pPr>
              <w:rPr>
                <w:noProof/>
              </w:rPr>
            </w:pPr>
            <w:r>
              <w:rPr>
                <w:noProof/>
              </w:rPr>
              <w:t xml:space="preserve">Leden - duben 2012, Výzkumná stáž. The Center for Dewey Studies, Southern Illinois University, USA. Výzkum: </w:t>
            </w:r>
            <w:r w:rsidRPr="00644D6D">
              <w:rPr>
                <w:i/>
                <w:noProof/>
              </w:rPr>
              <w:t>John Dewey: Pragmatisms, Demokracy, and Education</w:t>
            </w:r>
            <w:r>
              <w:rPr>
                <w:noProof/>
              </w:rPr>
              <w:t>. Podpořeno Fulbrightovou komisí (č. 2011-21-08).</w:t>
            </w:r>
          </w:p>
          <w:p w14:paraId="67B30B46" w14:textId="77777777" w:rsidR="00544E1F" w:rsidRDefault="00544E1F" w:rsidP="00544E1F">
            <w:pPr>
              <w:rPr>
                <w:noProof/>
              </w:rPr>
            </w:pPr>
            <w:r>
              <w:rPr>
                <w:noProof/>
              </w:rPr>
              <w:t>Říjen 2011, Přednášková stáž. FF UK Bratislava, Slovenská republika</w:t>
            </w:r>
          </w:p>
          <w:p w14:paraId="2A5432AD" w14:textId="5AC45A77" w:rsidR="0000279F" w:rsidRPr="00E30B22" w:rsidRDefault="00544E1F" w:rsidP="00544E1F">
            <w:pPr>
              <w:rPr>
                <w:b/>
              </w:rPr>
            </w:pPr>
            <w:r>
              <w:rPr>
                <w:noProof/>
              </w:rPr>
              <w:t xml:space="preserve">Březen-duben 2007 Výzkumná stáž. Department of Human Movement Science, NTNU Trondheim, Norsko. Výzkum: </w:t>
            </w:r>
            <w:r w:rsidRPr="00644D6D">
              <w:rPr>
                <w:i/>
                <w:noProof/>
              </w:rPr>
              <w:t>Embodiment and Human Movement</w:t>
            </w:r>
            <w:r>
              <w:rPr>
                <w:noProof/>
              </w:rPr>
              <w:t>. podpořeno NAEP/EHP Norska.</w:t>
            </w:r>
          </w:p>
        </w:tc>
      </w:tr>
      <w:tr w:rsidR="0000279F" w:rsidRPr="00E30B22" w14:paraId="63898298" w14:textId="77777777" w:rsidTr="5821154B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6AA6B8A1" w14:textId="77777777" w:rsidR="0000279F" w:rsidRPr="00E30B22" w:rsidRDefault="0000279F" w:rsidP="0000279F">
            <w:pPr>
              <w:jc w:val="both"/>
              <w:rPr>
                <w:b/>
              </w:rPr>
            </w:pPr>
            <w:r w:rsidRPr="00E30B22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1905D687" w14:textId="616200BB" w:rsidR="0000279F" w:rsidRPr="00E30B22" w:rsidRDefault="0000279F" w:rsidP="0000279F">
            <w:pPr>
              <w:jc w:val="both"/>
            </w:pPr>
            <w:r w:rsidRPr="00E30B22">
              <w:t xml:space="preserve">doc. Mgr. </w:t>
            </w:r>
            <w:r w:rsidR="00544E1F">
              <w:t>Radim Šíp</w:t>
            </w:r>
            <w:r w:rsidRPr="00E30B22">
              <w:t xml:space="preserve">, Ph.D., v. r.  </w:t>
            </w:r>
          </w:p>
        </w:tc>
        <w:tc>
          <w:tcPr>
            <w:tcW w:w="786" w:type="dxa"/>
            <w:gridSpan w:val="2"/>
            <w:shd w:val="clear" w:color="auto" w:fill="F7CAAC"/>
          </w:tcPr>
          <w:p w14:paraId="1003AAF3" w14:textId="77777777" w:rsidR="0000279F" w:rsidRPr="00E30B22" w:rsidRDefault="0000279F" w:rsidP="0000279F">
            <w:pPr>
              <w:jc w:val="both"/>
            </w:pPr>
            <w:r w:rsidRPr="00E30B22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77C1DEB3" w14:textId="7D985FC2" w:rsidR="0000279F" w:rsidRPr="00E30B22" w:rsidRDefault="0000279F" w:rsidP="0000279F">
            <w:pPr>
              <w:jc w:val="both"/>
            </w:pPr>
            <w:r w:rsidRPr="00E30B22">
              <w:t>3</w:t>
            </w:r>
            <w:r w:rsidR="00544E1F">
              <w:t>0</w:t>
            </w:r>
            <w:r w:rsidRPr="00E30B22">
              <w:t xml:space="preserve">. </w:t>
            </w:r>
            <w:r w:rsidR="00544E1F">
              <w:t>6</w:t>
            </w:r>
            <w:r w:rsidRPr="00E30B22">
              <w:t>. 202</w:t>
            </w:r>
            <w:r w:rsidR="00544E1F">
              <w:t>4</w:t>
            </w:r>
          </w:p>
        </w:tc>
      </w:tr>
    </w:tbl>
    <w:p w14:paraId="4CD2ABB6" w14:textId="24399365" w:rsidR="008F0021" w:rsidRPr="00E30B22" w:rsidRDefault="008F0021"/>
    <w:p w14:paraId="5E927127" w14:textId="77777777" w:rsidR="003B1B9E" w:rsidRPr="00E30B22" w:rsidRDefault="003B1B9E" w:rsidP="003B1B9E">
      <w:pPr>
        <w:spacing w:line="259" w:lineRule="auto"/>
        <w:ind w:left="1134" w:hanging="425"/>
        <w:jc w:val="both"/>
        <w:rPr>
          <w:rFonts w:eastAsia="Calibri"/>
          <w:bCs/>
          <w:sz w:val="22"/>
          <w:szCs w:val="22"/>
          <w:lang w:eastAsia="en-US"/>
        </w:rPr>
      </w:pPr>
    </w:p>
    <w:p w14:paraId="0538BC9A" w14:textId="20E767B9" w:rsidR="003B1B9E" w:rsidRPr="00E30B22" w:rsidRDefault="00243A93" w:rsidP="00243A93">
      <w:pPr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br w:type="page"/>
      </w:r>
    </w:p>
    <w:p w14:paraId="65A59625" w14:textId="77777777" w:rsidR="003B1B9E" w:rsidRPr="00E30B22" w:rsidRDefault="003B1B9E" w:rsidP="003B1B9E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line="259" w:lineRule="auto"/>
        <w:ind w:left="360"/>
        <w:jc w:val="both"/>
        <w:outlineLvl w:val="1"/>
        <w:rPr>
          <w:color w:val="5B9BD5"/>
          <w:sz w:val="26"/>
          <w:szCs w:val="26"/>
          <w:lang w:eastAsia="en-US"/>
        </w:rPr>
      </w:pPr>
      <w:bookmarkStart w:id="0" w:name="_Toc119001518"/>
      <w:r w:rsidRPr="00E30B22">
        <w:rPr>
          <w:color w:val="5B9BD5"/>
          <w:sz w:val="26"/>
          <w:szCs w:val="26"/>
          <w:lang w:eastAsia="en-US"/>
        </w:rPr>
        <w:lastRenderedPageBreak/>
        <w:t>Garant studijního programu</w:t>
      </w:r>
      <w:bookmarkEnd w:id="0"/>
      <w:r w:rsidRPr="00E30B22">
        <w:rPr>
          <w:color w:val="5B9BD5"/>
          <w:sz w:val="26"/>
          <w:szCs w:val="26"/>
          <w:lang w:eastAsia="en-US"/>
        </w:rPr>
        <w:t xml:space="preserve"> </w:t>
      </w:r>
    </w:p>
    <w:p w14:paraId="1C7DFBEF" w14:textId="77777777" w:rsidR="003B1B9E" w:rsidRPr="00E30B22" w:rsidRDefault="003B1B9E" w:rsidP="003B1B9E">
      <w:pPr>
        <w:keepNext/>
        <w:keepLines/>
        <w:spacing w:before="40" w:line="259" w:lineRule="auto"/>
        <w:ind w:left="1080"/>
        <w:jc w:val="both"/>
        <w:outlineLvl w:val="2"/>
        <w:rPr>
          <w:b/>
          <w:sz w:val="22"/>
          <w:szCs w:val="22"/>
          <w:lang w:eastAsia="en-US"/>
        </w:rPr>
      </w:pPr>
    </w:p>
    <w:p w14:paraId="5EDBAD17" w14:textId="77777777" w:rsidR="003B1B9E" w:rsidRPr="00E66934" w:rsidRDefault="003B1B9E" w:rsidP="003B1B9E">
      <w:pPr>
        <w:keepNext/>
        <w:keepLines/>
        <w:spacing w:before="40" w:line="259" w:lineRule="auto"/>
        <w:ind w:left="1080" w:hanging="360"/>
        <w:jc w:val="both"/>
        <w:outlineLvl w:val="2"/>
        <w:rPr>
          <w:color w:val="FF0000"/>
          <w:sz w:val="24"/>
          <w:szCs w:val="24"/>
          <w:lang w:eastAsia="en-US"/>
        </w:rPr>
      </w:pPr>
      <w:bookmarkStart w:id="1" w:name="_Toc119001520"/>
      <w:r w:rsidRPr="00E66934">
        <w:rPr>
          <w:b/>
          <w:sz w:val="24"/>
          <w:szCs w:val="24"/>
          <w:lang w:eastAsia="en-US"/>
        </w:rPr>
        <w:t>Zhodnocení osoby garanta z hlediska naplnění standardů</w:t>
      </w:r>
      <w:bookmarkEnd w:id="1"/>
    </w:p>
    <w:p w14:paraId="2C8C462A" w14:textId="77777777" w:rsidR="003B1B9E" w:rsidRPr="00E66934" w:rsidRDefault="003B1B9E" w:rsidP="003B1B9E">
      <w:pPr>
        <w:spacing w:before="120" w:after="120" w:line="259" w:lineRule="auto"/>
        <w:jc w:val="center"/>
        <w:rPr>
          <w:rFonts w:eastAsia="Calibri" w:cs="Arial"/>
          <w:color w:val="FF0000"/>
          <w:sz w:val="24"/>
          <w:szCs w:val="24"/>
          <w:lang w:eastAsia="en-US"/>
        </w:rPr>
      </w:pPr>
      <w:r w:rsidRPr="00E66934">
        <w:rPr>
          <w:rFonts w:eastAsia="Calibri" w:cs="Arial"/>
          <w:sz w:val="24"/>
          <w:szCs w:val="24"/>
          <w:lang w:eastAsia="en-US"/>
        </w:rPr>
        <w:t>Standardy 5.2-5.4</w:t>
      </w:r>
    </w:p>
    <w:p w14:paraId="1C6C87EF" w14:textId="07363DEA" w:rsidR="003B1B9E" w:rsidRDefault="003B1B9E" w:rsidP="002A6D46">
      <w:pPr>
        <w:jc w:val="both"/>
        <w:rPr>
          <w:rFonts w:eastAsia="Calibri"/>
          <w:sz w:val="24"/>
          <w:szCs w:val="24"/>
          <w:lang w:eastAsia="en-US"/>
        </w:rPr>
      </w:pPr>
      <w:r w:rsidRPr="00E66934">
        <w:rPr>
          <w:rFonts w:eastAsia="Calibri"/>
          <w:sz w:val="24"/>
          <w:szCs w:val="24"/>
          <w:lang w:eastAsia="en-US"/>
        </w:rPr>
        <w:t xml:space="preserve">Garantem předkládaného studijního programu je doc. Mgr. </w:t>
      </w:r>
      <w:r w:rsidR="00997D39">
        <w:rPr>
          <w:rFonts w:eastAsia="Calibri"/>
          <w:sz w:val="24"/>
          <w:szCs w:val="24"/>
          <w:lang w:eastAsia="en-US"/>
        </w:rPr>
        <w:t>Radim Šíp</w:t>
      </w:r>
      <w:r w:rsidRPr="00E66934">
        <w:rPr>
          <w:rFonts w:eastAsia="Calibri"/>
          <w:sz w:val="24"/>
          <w:szCs w:val="24"/>
          <w:lang w:eastAsia="en-US"/>
        </w:rPr>
        <w:t>, Ph.D., který se habilitoval v roce 201</w:t>
      </w:r>
      <w:r w:rsidR="00997D39">
        <w:rPr>
          <w:rFonts w:eastAsia="Calibri"/>
          <w:sz w:val="24"/>
          <w:szCs w:val="24"/>
          <w:lang w:eastAsia="en-US"/>
        </w:rPr>
        <w:t>4</w:t>
      </w:r>
      <w:r w:rsidRPr="00E66934">
        <w:rPr>
          <w:rFonts w:eastAsia="Calibri"/>
          <w:sz w:val="24"/>
          <w:szCs w:val="24"/>
          <w:lang w:eastAsia="en-US"/>
        </w:rPr>
        <w:t xml:space="preserve"> na</w:t>
      </w:r>
      <w:r w:rsidR="00D9009D" w:rsidRPr="00E66934">
        <w:rPr>
          <w:rFonts w:eastAsia="Calibri"/>
          <w:sz w:val="24"/>
          <w:szCs w:val="24"/>
          <w:lang w:eastAsia="en-US"/>
        </w:rPr>
        <w:t> </w:t>
      </w:r>
      <w:r w:rsidRPr="00E66934">
        <w:rPr>
          <w:rFonts w:eastAsia="Calibri"/>
          <w:sz w:val="24"/>
          <w:szCs w:val="24"/>
          <w:lang w:eastAsia="en-US"/>
        </w:rPr>
        <w:t xml:space="preserve">Pedagogické fakultě MU v Brně. Je absolventem magisterského programu </w:t>
      </w:r>
      <w:r w:rsidR="00997D39">
        <w:rPr>
          <w:rFonts w:eastAsia="Calibri"/>
          <w:sz w:val="24"/>
          <w:szCs w:val="24"/>
          <w:lang w:eastAsia="en-US"/>
        </w:rPr>
        <w:t>u</w:t>
      </w:r>
      <w:r w:rsidRPr="00E66934">
        <w:rPr>
          <w:rFonts w:eastAsia="Calibri"/>
          <w:sz w:val="24"/>
          <w:szCs w:val="24"/>
          <w:lang w:eastAsia="en-US"/>
        </w:rPr>
        <w:t>čitelství</w:t>
      </w:r>
      <w:r w:rsidR="00997D39">
        <w:rPr>
          <w:rFonts w:eastAsia="Calibri"/>
          <w:sz w:val="24"/>
          <w:szCs w:val="24"/>
          <w:lang w:eastAsia="en-US"/>
        </w:rPr>
        <w:t xml:space="preserve"> v oborech český jazyk a občanská výchova na Pedagogické fakultě MU v Brně a </w:t>
      </w:r>
      <w:r w:rsidRPr="00E66934">
        <w:rPr>
          <w:rFonts w:eastAsia="Calibri"/>
          <w:sz w:val="24"/>
          <w:szCs w:val="24"/>
          <w:lang w:eastAsia="en-US"/>
        </w:rPr>
        <w:t>dokto</w:t>
      </w:r>
      <w:r w:rsidR="00997D39">
        <w:rPr>
          <w:rFonts w:eastAsia="Calibri"/>
          <w:sz w:val="24"/>
          <w:szCs w:val="24"/>
          <w:lang w:eastAsia="en-US"/>
        </w:rPr>
        <w:t>r</w:t>
      </w:r>
      <w:r w:rsidRPr="00E66934">
        <w:rPr>
          <w:rFonts w:eastAsia="Calibri"/>
          <w:sz w:val="24"/>
          <w:szCs w:val="24"/>
          <w:lang w:eastAsia="en-US"/>
        </w:rPr>
        <w:t xml:space="preserve">ského studijního programu </w:t>
      </w:r>
      <w:r w:rsidR="00997D39">
        <w:rPr>
          <w:rFonts w:eastAsia="Calibri"/>
          <w:sz w:val="24"/>
          <w:szCs w:val="24"/>
          <w:lang w:eastAsia="en-US"/>
        </w:rPr>
        <w:t>Filozofie na Filozofické fakultě MU v Brně</w:t>
      </w:r>
      <w:r w:rsidR="00157C56">
        <w:rPr>
          <w:rFonts w:eastAsia="Calibri"/>
          <w:sz w:val="24"/>
          <w:szCs w:val="24"/>
          <w:lang w:eastAsia="en-US"/>
        </w:rPr>
        <w:t>. Ve s</w:t>
      </w:r>
      <w:r w:rsidRPr="00E66934">
        <w:rPr>
          <w:rFonts w:eastAsia="Calibri"/>
          <w:sz w:val="24"/>
          <w:szCs w:val="24"/>
          <w:lang w:eastAsia="en-US"/>
        </w:rPr>
        <w:t>v</w:t>
      </w:r>
      <w:r w:rsidR="00157C56">
        <w:rPr>
          <w:rFonts w:eastAsia="Calibri"/>
          <w:sz w:val="24"/>
          <w:szCs w:val="24"/>
          <w:lang w:eastAsia="en-US"/>
        </w:rPr>
        <w:t>é odborné</w:t>
      </w:r>
      <w:r w:rsidRPr="00E66934">
        <w:rPr>
          <w:rFonts w:eastAsia="Calibri"/>
          <w:sz w:val="24"/>
          <w:szCs w:val="24"/>
          <w:lang w:eastAsia="en-US"/>
        </w:rPr>
        <w:t xml:space="preserve"> a tvůrčí č</w:t>
      </w:r>
      <w:r w:rsidR="00157C56">
        <w:rPr>
          <w:rFonts w:eastAsia="Calibri"/>
          <w:sz w:val="24"/>
          <w:szCs w:val="24"/>
          <w:lang w:eastAsia="en-US"/>
        </w:rPr>
        <w:t>innosti</w:t>
      </w:r>
      <w:r w:rsidRPr="00E66934">
        <w:rPr>
          <w:rFonts w:eastAsia="Calibri"/>
          <w:sz w:val="24"/>
          <w:szCs w:val="24"/>
          <w:lang w:eastAsia="en-US"/>
        </w:rPr>
        <w:t xml:space="preserve"> se </w:t>
      </w:r>
      <w:r w:rsidR="00997D39">
        <w:rPr>
          <w:rFonts w:eastAsia="Calibri"/>
          <w:sz w:val="24"/>
          <w:szCs w:val="24"/>
          <w:lang w:eastAsia="en-US"/>
        </w:rPr>
        <w:t xml:space="preserve">mimo jiné </w:t>
      </w:r>
      <w:r w:rsidRPr="00E66934">
        <w:rPr>
          <w:rFonts w:eastAsia="Calibri"/>
          <w:sz w:val="24"/>
          <w:szCs w:val="24"/>
          <w:lang w:eastAsia="en-US"/>
        </w:rPr>
        <w:t xml:space="preserve">věnuje problematice </w:t>
      </w:r>
      <w:r w:rsidR="00997D39">
        <w:rPr>
          <w:rFonts w:eastAsia="Calibri"/>
          <w:sz w:val="24"/>
          <w:szCs w:val="24"/>
          <w:lang w:eastAsia="en-US"/>
        </w:rPr>
        <w:t xml:space="preserve">učitelství, inkluzivnímu vzdělávání, což lze </w:t>
      </w:r>
      <w:r w:rsidR="00157C56">
        <w:rPr>
          <w:rFonts w:eastAsia="Calibri"/>
          <w:sz w:val="24"/>
          <w:szCs w:val="24"/>
          <w:lang w:eastAsia="en-US"/>
        </w:rPr>
        <w:t>podložit</w:t>
      </w:r>
      <w:r w:rsidR="00997D39">
        <w:rPr>
          <w:rFonts w:eastAsia="Calibri"/>
          <w:sz w:val="24"/>
          <w:szCs w:val="24"/>
          <w:lang w:eastAsia="en-US"/>
        </w:rPr>
        <w:t xml:space="preserve"> i jeho projektovou činností. Má bohaté výzkumné zkušenosti s profilací na kvalitativní výzkum. Profesní zkušenosti rozšiřoval také na studijním pobytu v rámci </w:t>
      </w:r>
      <w:proofErr w:type="spellStart"/>
      <w:r w:rsidR="00997D39">
        <w:rPr>
          <w:rFonts w:eastAsia="Calibri"/>
          <w:sz w:val="24"/>
          <w:szCs w:val="24"/>
          <w:lang w:eastAsia="en-US"/>
        </w:rPr>
        <w:t>Fulbrightova</w:t>
      </w:r>
      <w:proofErr w:type="spellEnd"/>
      <w:r w:rsidR="00997D39">
        <w:rPr>
          <w:rFonts w:eastAsia="Calibri"/>
          <w:sz w:val="24"/>
          <w:szCs w:val="24"/>
          <w:lang w:eastAsia="en-US"/>
        </w:rPr>
        <w:t xml:space="preserve"> stipendia. </w:t>
      </w:r>
      <w:r w:rsidRPr="00E66934">
        <w:rPr>
          <w:rFonts w:eastAsia="Calibri"/>
          <w:sz w:val="24"/>
          <w:szCs w:val="24"/>
          <w:lang w:eastAsia="en-US"/>
        </w:rPr>
        <w:t>Na FHS UTB působí od roku 20</w:t>
      </w:r>
      <w:r w:rsidR="00997D39">
        <w:rPr>
          <w:rFonts w:eastAsia="Calibri"/>
          <w:sz w:val="24"/>
          <w:szCs w:val="24"/>
          <w:lang w:eastAsia="en-US"/>
        </w:rPr>
        <w:t>19</w:t>
      </w:r>
      <w:r w:rsidRPr="00E66934">
        <w:rPr>
          <w:rFonts w:eastAsia="Calibri"/>
          <w:sz w:val="24"/>
          <w:szCs w:val="24"/>
          <w:lang w:eastAsia="en-US"/>
        </w:rPr>
        <w:t xml:space="preserve"> na základě pracovního poměru s celkovou týdenní pracovní dobou odpovídající stanovené týdenní pracovní době podle §79 zákoníku práce</w:t>
      </w:r>
      <w:r w:rsidRPr="006B0DCE">
        <w:rPr>
          <w:rFonts w:eastAsia="Calibri"/>
          <w:sz w:val="24"/>
          <w:szCs w:val="24"/>
          <w:lang w:eastAsia="en-US"/>
        </w:rPr>
        <w:t>. Jako potenciální garant splňuje podmínky týkající se maximálního počtu garantovaných studijních programů, protože v současné době žádný jiný studijní program negarantuje.</w:t>
      </w:r>
    </w:p>
    <w:p w14:paraId="5AB99F69" w14:textId="77FC267B" w:rsidR="00997D39" w:rsidRPr="00243A93" w:rsidRDefault="00997D39" w:rsidP="00243A93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br w:type="page"/>
      </w:r>
    </w:p>
    <w:p w14:paraId="7316652C" w14:textId="17600C03" w:rsidR="00997D39" w:rsidRPr="00C7658A" w:rsidRDefault="00997D39" w:rsidP="00997D39">
      <w:pPr>
        <w:spacing w:after="360"/>
        <w:ind w:left="2124" w:firstLine="708"/>
        <w:rPr>
          <w:rFonts w:asciiTheme="majorBidi" w:hAnsiTheme="majorBidi" w:cstheme="majorBidi"/>
          <w:b/>
          <w:bCs/>
          <w:smallCaps/>
          <w:spacing w:val="6"/>
          <w:lang w:val="en-US"/>
        </w:rPr>
      </w:pPr>
      <w:r w:rsidRPr="1C3124B8">
        <w:rPr>
          <w:rFonts w:asciiTheme="majorBidi" w:hAnsiTheme="majorBidi" w:cstheme="majorBidi"/>
          <w:b/>
          <w:bCs/>
          <w:smallCaps/>
          <w:spacing w:val="6"/>
          <w:lang w:val="en-US"/>
        </w:rPr>
        <w:lastRenderedPageBreak/>
        <w:t>CURRICULUM VITAE</w:t>
      </w:r>
    </w:p>
    <w:tbl>
      <w:tblPr>
        <w:tblStyle w:val="Mkatabulky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5"/>
        <w:gridCol w:w="349"/>
        <w:gridCol w:w="5812"/>
      </w:tblGrid>
      <w:tr w:rsidR="00997D39" w:rsidRPr="00C7658A" w14:paraId="2E779AE8" w14:textId="77777777" w:rsidTr="00B11BAA">
        <w:tc>
          <w:tcPr>
            <w:tcW w:w="3195" w:type="dxa"/>
          </w:tcPr>
          <w:p w14:paraId="3D343D20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Jméno/příjmení:</w:t>
            </w:r>
          </w:p>
        </w:tc>
        <w:tc>
          <w:tcPr>
            <w:tcW w:w="6161" w:type="dxa"/>
            <w:gridSpan w:val="2"/>
          </w:tcPr>
          <w:p w14:paraId="1819BD15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Radim Šíp</w:t>
            </w:r>
          </w:p>
        </w:tc>
      </w:tr>
      <w:tr w:rsidR="00997D39" w:rsidRPr="00C7658A" w14:paraId="6014913E" w14:textId="77777777" w:rsidTr="00B11BAA">
        <w:tc>
          <w:tcPr>
            <w:tcW w:w="3195" w:type="dxa"/>
          </w:tcPr>
          <w:p w14:paraId="3D7E8CAD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Datum narození:</w:t>
            </w:r>
          </w:p>
        </w:tc>
        <w:tc>
          <w:tcPr>
            <w:tcW w:w="6161" w:type="dxa"/>
            <w:gridSpan w:val="2"/>
          </w:tcPr>
          <w:p w14:paraId="3AE78CE2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5. 7. 1975, Polička (Česká republika)</w:t>
            </w:r>
          </w:p>
        </w:tc>
      </w:tr>
      <w:tr w:rsidR="00997D39" w:rsidRPr="00C7658A" w14:paraId="0F102003" w14:textId="77777777" w:rsidTr="00B11BAA">
        <w:tc>
          <w:tcPr>
            <w:tcW w:w="3195" w:type="dxa"/>
          </w:tcPr>
          <w:p w14:paraId="1014DAE2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1C3124B8">
              <w:rPr>
                <w:rFonts w:asciiTheme="majorBidi" w:hAnsiTheme="majorBidi" w:cstheme="majorBidi"/>
              </w:rPr>
              <w:t>ORCiD</w:t>
            </w:r>
            <w:proofErr w:type="spellEnd"/>
            <w:r w:rsidRPr="1C3124B8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6161" w:type="dxa"/>
            <w:gridSpan w:val="2"/>
          </w:tcPr>
          <w:p w14:paraId="0B1DBE09" w14:textId="77777777" w:rsidR="00997D39" w:rsidRPr="00C7658A" w:rsidRDefault="005C00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hyperlink r:id="rId12">
              <w:r w:rsidR="00997D39" w:rsidRPr="1C3124B8">
                <w:rPr>
                  <w:rFonts w:asciiTheme="majorBidi" w:hAnsiTheme="majorBidi" w:cstheme="majorBidi"/>
                </w:rPr>
                <w:t>0000-0002-9131-7403</w:t>
              </w:r>
            </w:hyperlink>
          </w:p>
        </w:tc>
      </w:tr>
      <w:tr w:rsidR="00997D39" w:rsidRPr="00C7658A" w14:paraId="5F53455E" w14:textId="77777777" w:rsidTr="00B11BAA">
        <w:tc>
          <w:tcPr>
            <w:tcW w:w="3195" w:type="dxa"/>
          </w:tcPr>
          <w:p w14:paraId="78A8C42A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E-mail:</w:t>
            </w:r>
          </w:p>
        </w:tc>
        <w:tc>
          <w:tcPr>
            <w:tcW w:w="6161" w:type="dxa"/>
            <w:gridSpan w:val="2"/>
          </w:tcPr>
          <w:p w14:paraId="7D7A7E7C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sip@utb.cz</w:t>
            </w:r>
          </w:p>
        </w:tc>
      </w:tr>
      <w:tr w:rsidR="00997D39" w:rsidRPr="00C7658A" w14:paraId="3312F289" w14:textId="77777777" w:rsidTr="00B11BAA">
        <w:tc>
          <w:tcPr>
            <w:tcW w:w="3195" w:type="dxa"/>
            <w:vAlign w:val="center"/>
          </w:tcPr>
          <w:p w14:paraId="18991DC3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161" w:type="dxa"/>
            <w:gridSpan w:val="2"/>
            <w:vAlign w:val="center"/>
          </w:tcPr>
          <w:p w14:paraId="451789EC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02160761" w14:textId="77777777" w:rsidTr="00B11BAA">
        <w:tc>
          <w:tcPr>
            <w:tcW w:w="3195" w:type="dxa"/>
            <w:shd w:val="clear" w:color="auto" w:fill="E0E0E0"/>
            <w:vAlign w:val="center"/>
          </w:tcPr>
          <w:p w14:paraId="78EF3667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b/>
                <w:bCs/>
                <w:smallCaps/>
              </w:rPr>
            </w:pPr>
            <w:r w:rsidRPr="1C3124B8">
              <w:rPr>
                <w:rFonts w:asciiTheme="majorBidi" w:hAnsiTheme="majorBidi" w:cstheme="majorBidi"/>
                <w:b/>
                <w:bCs/>
                <w:smallCaps/>
              </w:rPr>
              <w:t xml:space="preserve">Dosažené vzdělání </w:t>
            </w:r>
          </w:p>
        </w:tc>
        <w:tc>
          <w:tcPr>
            <w:tcW w:w="6161" w:type="dxa"/>
            <w:gridSpan w:val="2"/>
            <w:shd w:val="clear" w:color="auto" w:fill="E0E0E0"/>
            <w:vAlign w:val="center"/>
          </w:tcPr>
          <w:p w14:paraId="0C06F5F2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08B3F51D" w14:textId="77777777" w:rsidTr="00B11BAA">
        <w:tc>
          <w:tcPr>
            <w:tcW w:w="3195" w:type="dxa"/>
          </w:tcPr>
          <w:p w14:paraId="2225CC23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2014</w:t>
            </w:r>
          </w:p>
        </w:tc>
        <w:tc>
          <w:tcPr>
            <w:tcW w:w="6161" w:type="dxa"/>
            <w:gridSpan w:val="2"/>
          </w:tcPr>
          <w:p w14:paraId="1F152187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docentura v oboru Pedagogika – Masarykova univerzita, Pedagogická fakulta</w:t>
            </w:r>
          </w:p>
        </w:tc>
      </w:tr>
      <w:tr w:rsidR="00997D39" w:rsidRPr="00C7658A" w14:paraId="1A88A876" w14:textId="77777777" w:rsidTr="00B11BAA">
        <w:tc>
          <w:tcPr>
            <w:tcW w:w="3195" w:type="dxa"/>
          </w:tcPr>
          <w:p w14:paraId="7ACF0E6E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1999 – 2006</w:t>
            </w:r>
          </w:p>
        </w:tc>
        <w:tc>
          <w:tcPr>
            <w:tcW w:w="6161" w:type="dxa"/>
            <w:gridSpan w:val="2"/>
          </w:tcPr>
          <w:p w14:paraId="74699B4D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doktorát v oboru Filozofie – Masarykova univer</w:t>
            </w:r>
            <w:r>
              <w:rPr>
                <w:rFonts w:asciiTheme="majorBidi" w:hAnsiTheme="majorBidi" w:cstheme="majorBidi"/>
              </w:rPr>
              <w:t>z</w:t>
            </w:r>
            <w:r w:rsidRPr="1C3124B8">
              <w:rPr>
                <w:rFonts w:asciiTheme="majorBidi" w:hAnsiTheme="majorBidi" w:cstheme="majorBidi"/>
              </w:rPr>
              <w:t>ita, Filozofická fakulta</w:t>
            </w:r>
          </w:p>
          <w:p w14:paraId="1277D73B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2FA11B78" w14:textId="77777777" w:rsidTr="00B11BAA">
        <w:tc>
          <w:tcPr>
            <w:tcW w:w="3195" w:type="dxa"/>
          </w:tcPr>
          <w:p w14:paraId="07B368EC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1994 – 1998</w:t>
            </w:r>
          </w:p>
        </w:tc>
        <w:tc>
          <w:tcPr>
            <w:tcW w:w="6161" w:type="dxa"/>
            <w:gridSpan w:val="2"/>
          </w:tcPr>
          <w:p w14:paraId="08CCE61A" w14:textId="77777777" w:rsidR="00997D39" w:rsidRPr="00C7658A" w:rsidRDefault="00997D39" w:rsidP="00B11BAA">
            <w:pPr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Mgr. v oblasti učitelství čeština /občanská výchova – Masarykova univerzita, Pedagogická fakulta</w:t>
            </w:r>
          </w:p>
          <w:p w14:paraId="37A4280C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6FEDA7E7" w14:textId="77777777" w:rsidTr="00B11BAA">
        <w:tc>
          <w:tcPr>
            <w:tcW w:w="3195" w:type="dxa"/>
            <w:shd w:val="clear" w:color="auto" w:fill="E0E0E0"/>
            <w:vAlign w:val="center"/>
          </w:tcPr>
          <w:p w14:paraId="52A78C88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b/>
                <w:bCs/>
                <w:smallCaps/>
              </w:rPr>
            </w:pPr>
            <w:r w:rsidRPr="1C3124B8">
              <w:rPr>
                <w:rFonts w:asciiTheme="majorBidi" w:hAnsiTheme="majorBidi" w:cstheme="majorBidi"/>
                <w:b/>
                <w:bCs/>
                <w:smallCaps/>
              </w:rPr>
              <w:t>Profesní kariéra</w:t>
            </w:r>
          </w:p>
        </w:tc>
        <w:tc>
          <w:tcPr>
            <w:tcW w:w="6161" w:type="dxa"/>
            <w:gridSpan w:val="2"/>
            <w:shd w:val="clear" w:color="auto" w:fill="E0E0E0"/>
            <w:vAlign w:val="center"/>
          </w:tcPr>
          <w:p w14:paraId="00C71141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3C12E091" w14:textId="77777777" w:rsidTr="00B11BAA">
        <w:tc>
          <w:tcPr>
            <w:tcW w:w="3195" w:type="dxa"/>
            <w:shd w:val="clear" w:color="auto" w:fill="auto"/>
          </w:tcPr>
          <w:p w14:paraId="0B4F3917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Od 2023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794DE338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Karlova univerzita, Pedagogická fakulta; docent</w:t>
            </w:r>
          </w:p>
        </w:tc>
      </w:tr>
      <w:tr w:rsidR="00997D39" w:rsidRPr="00C7658A" w14:paraId="19393716" w14:textId="77777777" w:rsidTr="00B11BAA">
        <w:tc>
          <w:tcPr>
            <w:tcW w:w="3195" w:type="dxa"/>
            <w:shd w:val="clear" w:color="auto" w:fill="auto"/>
          </w:tcPr>
          <w:p w14:paraId="3B3DF304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  <w:p w14:paraId="52A0C036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Od 2020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7BFAB6B3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  <w:p w14:paraId="5C3FDE1F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Univerzita Tomáše Bati, Centrum výzkumu Fakulty humanitních studií; Výzkumný pracovník/docent</w:t>
            </w:r>
          </w:p>
        </w:tc>
      </w:tr>
      <w:tr w:rsidR="00997D39" w:rsidRPr="00C7658A" w14:paraId="5D4075C5" w14:textId="77777777" w:rsidTr="00B11BAA">
        <w:tc>
          <w:tcPr>
            <w:tcW w:w="3195" w:type="dxa"/>
            <w:shd w:val="clear" w:color="auto" w:fill="auto"/>
          </w:tcPr>
          <w:p w14:paraId="43030914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161" w:type="dxa"/>
            <w:gridSpan w:val="2"/>
            <w:shd w:val="clear" w:color="auto" w:fill="auto"/>
          </w:tcPr>
          <w:p w14:paraId="6680260C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7282ECDA" w14:textId="77777777" w:rsidTr="00B11BAA">
        <w:tc>
          <w:tcPr>
            <w:tcW w:w="3195" w:type="dxa"/>
            <w:shd w:val="clear" w:color="auto" w:fill="auto"/>
          </w:tcPr>
          <w:p w14:paraId="0CF2F77D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2009 – 2020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600D1F9E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Masarykova univerzita, Pedagogická fakulta; odborný asistent/docent</w:t>
            </w:r>
          </w:p>
        </w:tc>
      </w:tr>
      <w:tr w:rsidR="00997D39" w:rsidRPr="00C7658A" w14:paraId="40BA9478" w14:textId="77777777" w:rsidTr="00B11BAA">
        <w:tc>
          <w:tcPr>
            <w:tcW w:w="3195" w:type="dxa"/>
            <w:shd w:val="clear" w:color="auto" w:fill="auto"/>
          </w:tcPr>
          <w:p w14:paraId="23C55C16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161" w:type="dxa"/>
            <w:gridSpan w:val="2"/>
            <w:shd w:val="clear" w:color="auto" w:fill="auto"/>
          </w:tcPr>
          <w:p w14:paraId="656A7941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74DDA9E1" w14:textId="77777777" w:rsidTr="00B11BAA">
        <w:tc>
          <w:tcPr>
            <w:tcW w:w="3195" w:type="dxa"/>
            <w:shd w:val="clear" w:color="auto" w:fill="auto"/>
          </w:tcPr>
          <w:p w14:paraId="50DEA1F9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2004 – 2009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07F8BA42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</w:rPr>
            </w:pPr>
            <w:r w:rsidRPr="1C3124B8">
              <w:rPr>
                <w:rFonts w:asciiTheme="majorBidi" w:hAnsiTheme="majorBidi" w:cstheme="majorBidi"/>
              </w:rPr>
              <w:t>Masarykova univerzita, Fakulta sportovních studií; asistent/odborný asistent</w:t>
            </w:r>
          </w:p>
          <w:p w14:paraId="6C0E1F8F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44B2796C" w14:textId="77777777" w:rsidTr="00B11BAA">
        <w:tc>
          <w:tcPr>
            <w:tcW w:w="3195" w:type="dxa"/>
            <w:shd w:val="clear" w:color="auto" w:fill="auto"/>
            <w:vAlign w:val="center"/>
          </w:tcPr>
          <w:p w14:paraId="76CB2388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b/>
                <w:bCs/>
                <w:smallCaps/>
                <w:lang w:val="en-US"/>
              </w:rPr>
            </w:pP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14:paraId="6A1F0FEA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4A88E375" w14:textId="77777777" w:rsidTr="00B11BAA">
        <w:tc>
          <w:tcPr>
            <w:tcW w:w="3544" w:type="dxa"/>
            <w:gridSpan w:val="2"/>
            <w:shd w:val="clear" w:color="auto" w:fill="E0E0E0"/>
            <w:vAlign w:val="center"/>
          </w:tcPr>
          <w:p w14:paraId="0DE8EFEA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b/>
                <w:bCs/>
                <w:smallCaps/>
              </w:rPr>
            </w:pPr>
            <w:r w:rsidRPr="1C3124B8">
              <w:rPr>
                <w:rFonts w:asciiTheme="majorBidi" w:hAnsiTheme="majorBidi" w:cstheme="majorBidi"/>
                <w:b/>
                <w:bCs/>
                <w:smallCaps/>
              </w:rPr>
              <w:t>Vybrané výzkumné projekty</w:t>
            </w:r>
          </w:p>
        </w:tc>
        <w:tc>
          <w:tcPr>
            <w:tcW w:w="5812" w:type="dxa"/>
            <w:shd w:val="clear" w:color="auto" w:fill="E0E0E0"/>
            <w:vAlign w:val="center"/>
          </w:tcPr>
          <w:p w14:paraId="3C48A904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1B907660" w14:textId="77777777" w:rsidTr="00B11BAA">
        <w:tc>
          <w:tcPr>
            <w:tcW w:w="3195" w:type="dxa"/>
            <w:shd w:val="clear" w:color="auto" w:fill="auto"/>
          </w:tcPr>
          <w:p w14:paraId="008AD3A7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2021 – 2023</w:t>
            </w:r>
          </w:p>
          <w:p w14:paraId="68E66078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161" w:type="dxa"/>
            <w:gridSpan w:val="2"/>
            <w:shd w:val="clear" w:color="auto" w:fill="auto"/>
          </w:tcPr>
          <w:p w14:paraId="690FBB47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 xml:space="preserve">Nadace České spořitelny: </w:t>
            </w:r>
            <w:r>
              <w:rPr>
                <w:rFonts w:asciiTheme="majorBidi" w:hAnsiTheme="majorBidi" w:cstheme="majorBidi"/>
              </w:rPr>
              <w:t>Ře</w:t>
            </w:r>
            <w:r w:rsidRPr="1C3124B8">
              <w:rPr>
                <w:rFonts w:asciiTheme="majorBidi" w:hAnsiTheme="majorBidi" w:cstheme="majorBidi"/>
              </w:rPr>
              <w:t xml:space="preserve">šitel, projekt: </w:t>
            </w:r>
            <w:r>
              <w:rPr>
                <w:rFonts w:asciiTheme="majorBidi" w:hAnsiTheme="majorBidi" w:cstheme="majorBidi"/>
              </w:rPr>
              <w:t>„</w:t>
            </w:r>
            <w:r w:rsidRPr="1C3124B8">
              <w:rPr>
                <w:rFonts w:asciiTheme="majorBidi" w:hAnsiTheme="majorBidi" w:cstheme="majorBidi"/>
              </w:rPr>
              <w:t>Benefity programu Step by Step v České republice</w:t>
            </w:r>
            <w:r>
              <w:rPr>
                <w:rFonts w:asciiTheme="majorBidi" w:hAnsiTheme="majorBidi" w:cstheme="majorBidi"/>
              </w:rPr>
              <w:t>“</w:t>
            </w:r>
          </w:p>
        </w:tc>
      </w:tr>
      <w:tr w:rsidR="00997D39" w:rsidRPr="00C7658A" w14:paraId="0324A521" w14:textId="77777777" w:rsidTr="00B11BAA">
        <w:tc>
          <w:tcPr>
            <w:tcW w:w="3195" w:type="dxa"/>
            <w:shd w:val="clear" w:color="auto" w:fill="auto"/>
          </w:tcPr>
          <w:p w14:paraId="101A03B7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2018 – 2021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510D37DB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Grantová agentura ČR: Hlavní řešitel, projekt: “Na cestě k inkluzivní škole 21. století: Etnografický výzkum” (</w:t>
            </w:r>
            <w:proofErr w:type="spellStart"/>
            <w:r w:rsidRPr="1C3124B8">
              <w:rPr>
                <w:rFonts w:asciiTheme="majorBidi" w:hAnsiTheme="majorBidi" w:cstheme="majorBidi"/>
              </w:rPr>
              <w:t>reg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. </w:t>
            </w:r>
            <w:proofErr w:type="gramStart"/>
            <w:r w:rsidRPr="1C3124B8">
              <w:rPr>
                <w:rFonts w:asciiTheme="majorBidi" w:hAnsiTheme="majorBidi" w:cstheme="majorBidi"/>
              </w:rPr>
              <w:t>č.</w:t>
            </w:r>
            <w:proofErr w:type="gramEnd"/>
            <w:r w:rsidRPr="1C3124B8">
              <w:rPr>
                <w:rFonts w:asciiTheme="majorBidi" w:hAnsiTheme="majorBidi" w:cstheme="majorBidi"/>
              </w:rPr>
              <w:t xml:space="preserve">  GA 19-13038S).</w:t>
            </w:r>
          </w:p>
        </w:tc>
      </w:tr>
      <w:tr w:rsidR="00997D39" w:rsidRPr="00C7658A" w14:paraId="3DE4EF26" w14:textId="77777777" w:rsidTr="00B11BAA">
        <w:tc>
          <w:tcPr>
            <w:tcW w:w="3195" w:type="dxa"/>
            <w:shd w:val="clear" w:color="auto" w:fill="auto"/>
          </w:tcPr>
          <w:p w14:paraId="2FDF8AED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2014 – 2014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2DE178D2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 xml:space="preserve">Mezinárodní </w:t>
            </w:r>
            <w:proofErr w:type="spellStart"/>
            <w:r w:rsidRPr="1C3124B8">
              <w:rPr>
                <w:rFonts w:asciiTheme="majorBidi" w:hAnsiTheme="majorBidi" w:cstheme="majorBidi"/>
              </w:rPr>
              <w:t>vyšegrádský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fond. Hlavní řešitel, projekt: “</w:t>
            </w:r>
            <w:proofErr w:type="spellStart"/>
            <w:r w:rsidR="007D1D80">
              <w:fldChar w:fldCharType="begin"/>
            </w:r>
            <w:r w:rsidR="007D1D80">
              <w:instrText xml:space="preserve"> HYPERLINK "https://www.muni.cz/en/research/projects/29683" \h </w:instrText>
            </w:r>
            <w:r w:rsidR="007D1D80">
              <w:fldChar w:fldCharType="separate"/>
            </w:r>
            <w:r w:rsidRPr="1C3124B8">
              <w:rPr>
                <w:rFonts w:asciiTheme="majorBidi" w:hAnsiTheme="majorBidi" w:cstheme="majorBidi"/>
              </w:rPr>
              <w:t>Pragmatism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and </w:t>
            </w:r>
            <w:proofErr w:type="spellStart"/>
            <w:r w:rsidRPr="1C3124B8">
              <w:rPr>
                <w:rFonts w:asciiTheme="majorBidi" w:hAnsiTheme="majorBidi" w:cstheme="majorBidi"/>
              </w:rPr>
              <w:t>Democracy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in </w:t>
            </w:r>
            <w:proofErr w:type="spellStart"/>
            <w:r w:rsidRPr="1C3124B8">
              <w:rPr>
                <w:rFonts w:asciiTheme="majorBidi" w:hAnsiTheme="majorBidi" w:cstheme="majorBidi"/>
              </w:rPr>
              <w:t>the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</w:rPr>
              <w:t>Visegrad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</w:rPr>
              <w:t>Countries</w:t>
            </w:r>
            <w:proofErr w:type="spellEnd"/>
            <w:r w:rsidR="007D1D80">
              <w:rPr>
                <w:rFonts w:asciiTheme="majorBidi" w:hAnsiTheme="majorBidi" w:cstheme="majorBidi"/>
              </w:rPr>
              <w:fldChar w:fldCharType="end"/>
            </w:r>
            <w:r w:rsidRPr="1C3124B8">
              <w:rPr>
                <w:rFonts w:asciiTheme="majorBidi" w:hAnsiTheme="majorBidi" w:cstheme="majorBidi"/>
              </w:rPr>
              <w:t>” (</w:t>
            </w:r>
            <w:proofErr w:type="spellStart"/>
            <w:r w:rsidRPr="1C3124B8">
              <w:rPr>
                <w:rFonts w:asciiTheme="majorBidi" w:hAnsiTheme="majorBidi" w:cstheme="majorBidi"/>
              </w:rPr>
              <w:t>reg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. </w:t>
            </w:r>
            <w:proofErr w:type="gramStart"/>
            <w:r w:rsidRPr="1C3124B8">
              <w:rPr>
                <w:rFonts w:asciiTheme="majorBidi" w:hAnsiTheme="majorBidi" w:cstheme="majorBidi"/>
              </w:rPr>
              <w:t>č.</w:t>
            </w:r>
            <w:proofErr w:type="gramEnd"/>
            <w:r w:rsidRPr="1C3124B8">
              <w:rPr>
                <w:rFonts w:asciiTheme="majorBidi" w:hAnsiTheme="majorBidi" w:cstheme="majorBidi"/>
              </w:rPr>
              <w:t xml:space="preserve"> 21410169).</w:t>
            </w:r>
          </w:p>
        </w:tc>
      </w:tr>
      <w:tr w:rsidR="00997D39" w:rsidRPr="00C7658A" w14:paraId="44BB93D4" w14:textId="77777777" w:rsidTr="00B11BAA">
        <w:trPr>
          <w:trHeight w:val="945"/>
        </w:trPr>
        <w:tc>
          <w:tcPr>
            <w:tcW w:w="3195" w:type="dxa"/>
            <w:shd w:val="clear" w:color="auto" w:fill="auto"/>
          </w:tcPr>
          <w:p w14:paraId="12B75D00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2013 – 2016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1F777476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 xml:space="preserve">Grantová agentura ČR: Řešitel, projekt: “Osvojování </w:t>
            </w:r>
            <w:proofErr w:type="spellStart"/>
            <w:r w:rsidRPr="1C3124B8">
              <w:rPr>
                <w:rFonts w:asciiTheme="majorBidi" w:hAnsiTheme="majorBidi" w:cstheme="majorBidi"/>
              </w:rPr>
              <w:t>tacitních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znalostí studenty učitelství v průběhu jejich pedagogické praxe” (</w:t>
            </w:r>
            <w:proofErr w:type="spellStart"/>
            <w:r w:rsidRPr="1C3124B8">
              <w:rPr>
                <w:rFonts w:asciiTheme="majorBidi" w:hAnsiTheme="majorBidi" w:cstheme="majorBidi"/>
              </w:rPr>
              <w:t>reg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. </w:t>
            </w:r>
            <w:proofErr w:type="gramStart"/>
            <w:r w:rsidRPr="1C3124B8">
              <w:rPr>
                <w:rFonts w:asciiTheme="majorBidi" w:hAnsiTheme="majorBidi" w:cstheme="majorBidi"/>
              </w:rPr>
              <w:t>č.</w:t>
            </w:r>
            <w:proofErr w:type="gramEnd"/>
            <w:r w:rsidRPr="1C3124B8">
              <w:rPr>
                <w:rFonts w:asciiTheme="majorBidi" w:hAnsiTheme="majorBidi" w:cstheme="majorBidi"/>
              </w:rPr>
              <w:t xml:space="preserve"> GA 13-20049S).</w:t>
            </w:r>
          </w:p>
        </w:tc>
      </w:tr>
      <w:tr w:rsidR="00997D39" w:rsidRPr="00C7658A" w14:paraId="339D6986" w14:textId="77777777" w:rsidTr="00B11BAA">
        <w:tc>
          <w:tcPr>
            <w:tcW w:w="3195" w:type="dxa"/>
            <w:shd w:val="clear" w:color="auto" w:fill="auto"/>
          </w:tcPr>
          <w:p w14:paraId="6B23185C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lastRenderedPageBreak/>
              <w:t>2012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3C6A744A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1C3124B8">
              <w:rPr>
                <w:rFonts w:asciiTheme="majorBidi" w:hAnsiTheme="majorBidi" w:cstheme="majorBidi"/>
              </w:rPr>
              <w:t>Fulbrightova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komise: Hlavní řešitel, projekt: “John </w:t>
            </w:r>
            <w:proofErr w:type="spellStart"/>
            <w:r w:rsidRPr="1C3124B8">
              <w:rPr>
                <w:rFonts w:asciiTheme="majorBidi" w:hAnsiTheme="majorBidi" w:cstheme="majorBidi"/>
              </w:rPr>
              <w:t>Dewey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: </w:t>
            </w:r>
            <w:proofErr w:type="spellStart"/>
            <w:r w:rsidRPr="1C3124B8">
              <w:rPr>
                <w:rFonts w:asciiTheme="majorBidi" w:hAnsiTheme="majorBidi" w:cstheme="majorBidi"/>
              </w:rPr>
              <w:t>Pragmatism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1C3124B8">
              <w:rPr>
                <w:rFonts w:asciiTheme="majorBidi" w:hAnsiTheme="majorBidi" w:cstheme="majorBidi"/>
              </w:rPr>
              <w:t>Democracy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, and </w:t>
            </w:r>
            <w:proofErr w:type="spellStart"/>
            <w:r w:rsidRPr="1C3124B8">
              <w:rPr>
                <w:rFonts w:asciiTheme="majorBidi" w:hAnsiTheme="majorBidi" w:cstheme="majorBidi"/>
              </w:rPr>
              <w:t>Education</w:t>
            </w:r>
            <w:proofErr w:type="spellEnd"/>
            <w:r w:rsidRPr="1C3124B8">
              <w:rPr>
                <w:rFonts w:asciiTheme="majorBidi" w:hAnsiTheme="majorBidi" w:cstheme="majorBidi"/>
              </w:rPr>
              <w:t>” (</w:t>
            </w:r>
            <w:proofErr w:type="spellStart"/>
            <w:r w:rsidRPr="1C3124B8">
              <w:rPr>
                <w:rFonts w:asciiTheme="majorBidi" w:hAnsiTheme="majorBidi" w:cstheme="majorBidi"/>
              </w:rPr>
              <w:t>reg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. </w:t>
            </w:r>
            <w:proofErr w:type="gramStart"/>
            <w:r w:rsidRPr="1C3124B8">
              <w:rPr>
                <w:rFonts w:asciiTheme="majorBidi" w:hAnsiTheme="majorBidi" w:cstheme="majorBidi"/>
              </w:rPr>
              <w:t>no</w:t>
            </w:r>
            <w:proofErr w:type="gramEnd"/>
            <w:r w:rsidRPr="1C3124B8">
              <w:rPr>
                <w:rFonts w:asciiTheme="majorBidi" w:hAnsiTheme="majorBidi" w:cstheme="majorBidi"/>
              </w:rPr>
              <w:t>. 2011-21-08).</w:t>
            </w:r>
          </w:p>
          <w:p w14:paraId="5AFBFFE4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  <w:p w14:paraId="1094B2D6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27A45849" w14:textId="77777777" w:rsidTr="00B11BAA">
        <w:tc>
          <w:tcPr>
            <w:tcW w:w="3195" w:type="dxa"/>
            <w:shd w:val="clear" w:color="auto" w:fill="E0E0E0"/>
            <w:vAlign w:val="center"/>
          </w:tcPr>
          <w:p w14:paraId="38E612D8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b/>
                <w:bCs/>
                <w:smallCaps/>
              </w:rPr>
            </w:pPr>
            <w:r w:rsidRPr="1C3124B8">
              <w:rPr>
                <w:rFonts w:asciiTheme="majorBidi" w:hAnsiTheme="majorBidi" w:cstheme="majorBidi"/>
                <w:b/>
                <w:bCs/>
                <w:smallCaps/>
              </w:rPr>
              <w:t>Vybrané publikace</w:t>
            </w:r>
          </w:p>
        </w:tc>
        <w:tc>
          <w:tcPr>
            <w:tcW w:w="6161" w:type="dxa"/>
            <w:gridSpan w:val="2"/>
            <w:shd w:val="clear" w:color="auto" w:fill="E0E0E0"/>
            <w:vAlign w:val="center"/>
          </w:tcPr>
          <w:p w14:paraId="6D6DC826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7E7F58F9" w14:textId="77777777" w:rsidTr="00B11BAA">
        <w:tc>
          <w:tcPr>
            <w:tcW w:w="3195" w:type="dxa"/>
            <w:shd w:val="clear" w:color="auto" w:fill="E0E0E0"/>
            <w:vAlign w:val="center"/>
          </w:tcPr>
          <w:p w14:paraId="66DBB35F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b/>
                <w:bCs/>
                <w:smallCaps/>
                <w:lang w:val="en-US"/>
              </w:rPr>
            </w:pPr>
          </w:p>
        </w:tc>
        <w:tc>
          <w:tcPr>
            <w:tcW w:w="6161" w:type="dxa"/>
            <w:gridSpan w:val="2"/>
            <w:shd w:val="clear" w:color="auto" w:fill="E0E0E0"/>
            <w:vAlign w:val="center"/>
          </w:tcPr>
          <w:p w14:paraId="157D2EF6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4EFBB418" w14:textId="77777777" w:rsidTr="00B11BAA">
        <w:tc>
          <w:tcPr>
            <w:tcW w:w="3195" w:type="dxa"/>
            <w:vMerge w:val="restart"/>
            <w:shd w:val="clear" w:color="auto" w:fill="auto"/>
          </w:tcPr>
          <w:p w14:paraId="76853ED7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1C3124B8">
              <w:rPr>
                <w:rFonts w:asciiTheme="majorBidi" w:hAnsiTheme="majorBidi" w:cstheme="majorBidi"/>
              </w:rPr>
              <w:t>Monographs</w:t>
            </w:r>
            <w:proofErr w:type="spellEnd"/>
            <w:r w:rsidRPr="1C3124B8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70C8BE01" w14:textId="77777777" w:rsidR="00997D39" w:rsidRDefault="00997D39" w:rsidP="00B11BAA">
            <w:pPr>
              <w:jc w:val="lowKashida"/>
              <w:rPr>
                <w:rFonts w:asciiTheme="majorBidi" w:hAnsiTheme="majorBidi" w:cstheme="majorBidi"/>
                <w:lang w:val="en-US"/>
              </w:rPr>
            </w:pPr>
          </w:p>
          <w:p w14:paraId="602E2EF6" w14:textId="77777777" w:rsidR="00997D39" w:rsidRDefault="00997D39" w:rsidP="00B11BAA">
            <w:pPr>
              <w:jc w:val="lowKashida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 xml:space="preserve">Šíp, R. et al. (2022). </w:t>
            </w:r>
            <w:r w:rsidRPr="1C3124B8">
              <w:rPr>
                <w:rFonts w:asciiTheme="majorBidi" w:hAnsiTheme="majorBidi" w:cstheme="majorBidi"/>
                <w:i/>
                <w:iCs/>
              </w:rPr>
              <w:t>Na cestě k inkluzivní škole: Interakce a norm</w:t>
            </w:r>
            <w:r w:rsidRPr="1C3124B8">
              <w:rPr>
                <w:rFonts w:asciiTheme="majorBidi" w:hAnsiTheme="majorBidi" w:cstheme="majorBidi"/>
              </w:rPr>
              <w:t xml:space="preserve">a. Brno: </w:t>
            </w:r>
            <w:proofErr w:type="spellStart"/>
            <w:r w:rsidRPr="1C3124B8">
              <w:rPr>
                <w:rFonts w:asciiTheme="majorBidi" w:hAnsiTheme="majorBidi" w:cstheme="majorBidi"/>
              </w:rPr>
              <w:t>MUNIPress</w:t>
            </w:r>
            <w:proofErr w:type="spellEnd"/>
            <w:r w:rsidRPr="1C3124B8">
              <w:rPr>
                <w:rFonts w:asciiTheme="majorBidi" w:hAnsiTheme="majorBidi" w:cstheme="majorBidi"/>
              </w:rPr>
              <w:t>.</w:t>
            </w:r>
          </w:p>
          <w:p w14:paraId="66CC8448" w14:textId="77777777" w:rsidR="00997D39" w:rsidRPr="00C7658A" w:rsidRDefault="00997D39" w:rsidP="00B11BAA">
            <w:pPr>
              <w:jc w:val="lowKashida"/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1C3124B8">
              <w:rPr>
                <w:rFonts w:asciiTheme="majorBidi" w:hAnsiTheme="majorBidi" w:cstheme="majorBidi"/>
                <w:lang w:val="en-US"/>
              </w:rPr>
              <w:t>Šíp</w:t>
            </w:r>
            <w:proofErr w:type="spellEnd"/>
            <w:r w:rsidRPr="1C3124B8">
              <w:rPr>
                <w:rFonts w:asciiTheme="majorBidi" w:hAnsiTheme="majorBidi" w:cstheme="majorBidi"/>
                <w:lang w:val="en-US"/>
              </w:rPr>
              <w:t xml:space="preserve">, R. (2019).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>Proč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>školství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 xml:space="preserve"> a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>jeho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>aktéři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>selhávají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 xml:space="preserve">.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>Kognitivní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>krajiny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 xml:space="preserve"> a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>nacionalismus</w:t>
            </w:r>
            <w:proofErr w:type="spellEnd"/>
            <w:r w:rsidRPr="1C3124B8">
              <w:rPr>
                <w:rFonts w:asciiTheme="majorBidi" w:hAnsiTheme="majorBidi" w:cstheme="majorBidi"/>
                <w:lang w:val="en-US"/>
              </w:rPr>
              <w:t xml:space="preserve">. Brno: </w:t>
            </w:r>
            <w:proofErr w:type="spellStart"/>
            <w:r w:rsidRPr="1C3124B8">
              <w:rPr>
                <w:rFonts w:asciiTheme="majorBidi" w:hAnsiTheme="majorBidi" w:cstheme="majorBidi"/>
                <w:lang w:val="en-US"/>
              </w:rPr>
              <w:t>MUNIPress</w:t>
            </w:r>
            <w:proofErr w:type="spellEnd"/>
            <w:r w:rsidRPr="1C3124B8">
              <w:rPr>
                <w:rFonts w:asciiTheme="majorBidi" w:hAnsiTheme="majorBidi" w:cstheme="majorBidi"/>
                <w:lang w:val="en-US"/>
              </w:rPr>
              <w:t>.</w:t>
            </w:r>
            <w:r w:rsidRPr="00C7658A">
              <w:rPr>
                <w:rFonts w:ascii="Arial" w:hAnsi="Arial" w:cs="Arial"/>
                <w:color w:val="000000"/>
                <w:shd w:val="clear" w:color="auto" w:fill="FAFAFA"/>
                <w:lang w:val="en-US"/>
              </w:rPr>
              <w:t> </w:t>
            </w:r>
          </w:p>
        </w:tc>
      </w:tr>
      <w:tr w:rsidR="00997D39" w:rsidRPr="00C7658A" w14:paraId="72DE7A41" w14:textId="77777777" w:rsidTr="00B11BAA">
        <w:tc>
          <w:tcPr>
            <w:tcW w:w="3195" w:type="dxa"/>
            <w:vMerge/>
          </w:tcPr>
          <w:p w14:paraId="2938D2D0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161" w:type="dxa"/>
            <w:gridSpan w:val="2"/>
            <w:shd w:val="clear" w:color="auto" w:fill="auto"/>
          </w:tcPr>
          <w:p w14:paraId="03FC4417" w14:textId="77777777" w:rsidR="00997D39" w:rsidRDefault="00997D39" w:rsidP="00B11BAA">
            <w:pPr>
              <w:jc w:val="lowKashida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 xml:space="preserve">Švec, V., Nehyba, J., Svojanovský, P., </w:t>
            </w:r>
            <w:proofErr w:type="spellStart"/>
            <w:r w:rsidRPr="1C3124B8">
              <w:rPr>
                <w:rFonts w:asciiTheme="majorBidi" w:hAnsiTheme="majorBidi" w:cstheme="majorBidi"/>
              </w:rPr>
              <w:t>Lawley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, J., Šíp, R., Minaříková, E., Pravdová, B., Šimůnková B. </w:t>
            </w:r>
            <w:proofErr w:type="gramStart"/>
            <w:r w:rsidRPr="1C3124B8">
              <w:rPr>
                <w:rFonts w:asciiTheme="majorBidi" w:hAnsiTheme="majorBidi" w:cstheme="majorBidi"/>
              </w:rPr>
              <w:t>and</w:t>
            </w:r>
            <w:proofErr w:type="gramEnd"/>
            <w:r w:rsidRPr="1C3124B8">
              <w:rPr>
                <w:rFonts w:asciiTheme="majorBidi" w:hAnsiTheme="majorBidi" w:cstheme="majorBidi"/>
              </w:rPr>
              <w:t xml:space="preserve"> Slavík, J. (2017).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</w:rPr>
              <w:t>Becoming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</w:rPr>
              <w:t xml:space="preserve"> a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</w:rPr>
              <w:t>teacher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</w:rPr>
              <w:t xml:space="preserve">: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</w:rPr>
              <w:t>The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</w:rPr>
              <w:t xml:space="preserve"> Dance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</w:rPr>
              <w:t>between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</w:rPr>
              <w:t>Tacit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</w:rPr>
              <w:t xml:space="preserve"> and Explicit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</w:rPr>
              <w:t>Knowledge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</w:rPr>
              <w:t>.</w:t>
            </w:r>
            <w:r w:rsidRPr="1C3124B8">
              <w:rPr>
                <w:rFonts w:asciiTheme="majorBidi" w:hAnsiTheme="majorBidi" w:cstheme="majorBidi"/>
              </w:rPr>
              <w:t xml:space="preserve"> Brno: </w:t>
            </w:r>
            <w:proofErr w:type="spellStart"/>
            <w:r w:rsidRPr="1C3124B8">
              <w:rPr>
                <w:rFonts w:asciiTheme="majorBidi" w:hAnsiTheme="majorBidi" w:cstheme="majorBidi"/>
              </w:rPr>
              <w:t>MUNIPress</w:t>
            </w:r>
            <w:proofErr w:type="spellEnd"/>
            <w:r w:rsidRPr="1C3124B8">
              <w:rPr>
                <w:rFonts w:asciiTheme="majorBidi" w:hAnsiTheme="majorBidi" w:cstheme="majorBidi"/>
              </w:rPr>
              <w:t>. </w:t>
            </w:r>
          </w:p>
          <w:p w14:paraId="7FCCE79D" w14:textId="77777777" w:rsidR="00997D39" w:rsidRPr="00C7658A" w:rsidRDefault="00997D39" w:rsidP="00B11BAA">
            <w:pPr>
              <w:jc w:val="lowKashida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401F2C47" w14:textId="77777777" w:rsidTr="00B11BAA">
        <w:tc>
          <w:tcPr>
            <w:tcW w:w="3195" w:type="dxa"/>
            <w:vMerge/>
          </w:tcPr>
          <w:p w14:paraId="5C04F225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161" w:type="dxa"/>
            <w:gridSpan w:val="2"/>
            <w:shd w:val="clear" w:color="auto" w:fill="auto"/>
          </w:tcPr>
          <w:p w14:paraId="44CA49E3" w14:textId="77777777" w:rsidR="00997D39" w:rsidRDefault="00997D39" w:rsidP="00B11BAA">
            <w:pPr>
              <w:jc w:val="lowKashida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 xml:space="preserve">Šíp, R. (2008).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</w:rPr>
              <w:t>Richart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</w:rPr>
              <w:t>Rorty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</w:rPr>
              <w:t xml:space="preserve">: Pragmatismus mezi jazykem a skutečností. </w:t>
            </w:r>
            <w:r w:rsidRPr="1C3124B8">
              <w:rPr>
                <w:rFonts w:asciiTheme="majorBidi" w:hAnsiTheme="majorBidi" w:cstheme="majorBidi"/>
              </w:rPr>
              <w:t xml:space="preserve"> Brno: </w:t>
            </w:r>
            <w:proofErr w:type="spellStart"/>
            <w:r w:rsidRPr="1C3124B8">
              <w:rPr>
                <w:rFonts w:asciiTheme="majorBidi" w:hAnsiTheme="majorBidi" w:cstheme="majorBidi"/>
              </w:rPr>
              <w:t>Paido</w:t>
            </w:r>
            <w:proofErr w:type="spellEnd"/>
            <w:r w:rsidRPr="1C3124B8">
              <w:rPr>
                <w:rFonts w:asciiTheme="majorBidi" w:hAnsiTheme="majorBidi" w:cstheme="majorBidi"/>
              </w:rPr>
              <w:t>.</w:t>
            </w:r>
          </w:p>
          <w:p w14:paraId="1F815824" w14:textId="77777777" w:rsidR="00997D39" w:rsidRPr="00C7658A" w:rsidRDefault="00997D39" w:rsidP="00B11BAA">
            <w:pPr>
              <w:jc w:val="lowKashida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7C9743EC" w14:textId="77777777" w:rsidTr="00B11BAA">
        <w:tc>
          <w:tcPr>
            <w:tcW w:w="3195" w:type="dxa"/>
            <w:shd w:val="clear" w:color="auto" w:fill="auto"/>
          </w:tcPr>
          <w:p w14:paraId="06F27969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Kapitoly v monografiích: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1F286DEA" w14:textId="77777777" w:rsidR="00997D39" w:rsidRPr="00C7658A" w:rsidRDefault="00997D39" w:rsidP="00B11BAA">
            <w:pPr>
              <w:jc w:val="lowKashida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 xml:space="preserve">Šíp, R. (2020). </w:t>
            </w:r>
            <w:proofErr w:type="spellStart"/>
            <w:r w:rsidRPr="1C3124B8">
              <w:rPr>
                <w:rFonts w:asciiTheme="majorBidi" w:hAnsiTheme="majorBidi" w:cstheme="majorBidi"/>
              </w:rPr>
              <w:t>Why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</w:rPr>
              <w:t>We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</w:rPr>
              <w:t>Should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</w:rPr>
              <w:t>move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</w:rPr>
              <w:t>from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</w:rPr>
              <w:t>Rorty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to "</w:t>
            </w:r>
            <w:proofErr w:type="spellStart"/>
            <w:r w:rsidRPr="1C3124B8">
              <w:rPr>
                <w:rFonts w:asciiTheme="majorBidi" w:hAnsiTheme="majorBidi" w:cstheme="majorBidi"/>
              </w:rPr>
              <w:t>Rortwey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". In </w:t>
            </w:r>
            <w:proofErr w:type="spellStart"/>
            <w:r w:rsidRPr="1C3124B8">
              <w:rPr>
                <w:rFonts w:asciiTheme="majorBidi" w:hAnsiTheme="majorBidi" w:cstheme="majorBidi"/>
              </w:rPr>
              <w:t>Auxier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, R., </w:t>
            </w:r>
            <w:proofErr w:type="spellStart"/>
            <w:r w:rsidRPr="1C3124B8">
              <w:rPr>
                <w:rFonts w:asciiTheme="majorBidi" w:hAnsiTheme="majorBidi" w:cstheme="majorBidi"/>
              </w:rPr>
              <w:t>Kramer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E., and </w:t>
            </w:r>
            <w:proofErr w:type="spellStart"/>
            <w:r w:rsidRPr="1C3124B8">
              <w:rPr>
                <w:rFonts w:asciiTheme="majorBidi" w:hAnsiTheme="majorBidi" w:cstheme="majorBidi"/>
              </w:rPr>
              <w:t>Skowroňski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K. P.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</w:rPr>
              <w:t>Rorty</w:t>
            </w:r>
            <w:proofErr w:type="spellEnd"/>
            <w:r w:rsidRPr="1C3124B8">
              <w:rPr>
                <w:rFonts w:asciiTheme="majorBidi" w:hAnsiTheme="majorBidi" w:cstheme="majorBidi"/>
                <w:i/>
                <w:iCs/>
              </w:rPr>
              <w:t xml:space="preserve"> and </w:t>
            </w:r>
            <w:proofErr w:type="spellStart"/>
            <w:r w:rsidRPr="1C3124B8">
              <w:rPr>
                <w:rFonts w:asciiTheme="majorBidi" w:hAnsiTheme="majorBidi" w:cstheme="majorBidi"/>
                <w:i/>
                <w:iCs/>
              </w:rPr>
              <w:t>Beyond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(p. 181-195). </w:t>
            </w:r>
            <w:proofErr w:type="spellStart"/>
            <w:r w:rsidRPr="1C3124B8">
              <w:rPr>
                <w:rFonts w:asciiTheme="majorBidi" w:hAnsiTheme="majorBidi" w:cstheme="majorBidi"/>
              </w:rPr>
              <w:t>Lanham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1C3124B8">
              <w:rPr>
                <w:rFonts w:asciiTheme="majorBidi" w:hAnsiTheme="majorBidi" w:cstheme="majorBidi"/>
              </w:rPr>
              <w:t>Boulder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, New York, and London: </w:t>
            </w:r>
            <w:proofErr w:type="spellStart"/>
            <w:r w:rsidRPr="1C3124B8">
              <w:rPr>
                <w:rFonts w:asciiTheme="majorBidi" w:hAnsiTheme="majorBidi" w:cstheme="majorBidi"/>
              </w:rPr>
              <w:t>Lexington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</w:rPr>
              <w:t>Books</w:t>
            </w:r>
            <w:proofErr w:type="spellEnd"/>
            <w:r w:rsidRPr="1C3124B8">
              <w:rPr>
                <w:rFonts w:asciiTheme="majorBidi" w:hAnsiTheme="majorBidi" w:cstheme="majorBidi"/>
              </w:rPr>
              <w:t>, 2020.</w:t>
            </w:r>
          </w:p>
          <w:p w14:paraId="6D0D6965" w14:textId="77777777" w:rsidR="00997D39" w:rsidRDefault="00997D39" w:rsidP="00B11BAA">
            <w:pPr>
              <w:jc w:val="lowKashida"/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1C3124B8">
              <w:rPr>
                <w:rFonts w:asciiTheme="majorBidi" w:hAnsiTheme="majorBidi" w:cstheme="majorBidi"/>
                <w:lang w:val="en-US"/>
              </w:rPr>
              <w:t>Šíp</w:t>
            </w:r>
            <w:proofErr w:type="spellEnd"/>
            <w:r w:rsidRPr="1C3124B8">
              <w:rPr>
                <w:rFonts w:asciiTheme="majorBidi" w:hAnsiTheme="majorBidi" w:cstheme="majorBidi"/>
                <w:lang w:val="en-US"/>
              </w:rPr>
              <w:t xml:space="preserve">, R. Nationalism and Central Europe. In </w:t>
            </w:r>
            <w:proofErr w:type="spellStart"/>
            <w:r w:rsidRPr="1C3124B8">
              <w:rPr>
                <w:rFonts w:asciiTheme="majorBidi" w:hAnsiTheme="majorBidi" w:cstheme="majorBidi"/>
                <w:lang w:val="en-US"/>
              </w:rPr>
              <w:t>Šíp</w:t>
            </w:r>
            <w:proofErr w:type="spellEnd"/>
            <w:r w:rsidRPr="00C7658A">
              <w:rPr>
                <w:rFonts w:ascii="Arial" w:hAnsi="Arial" w:cs="Arial"/>
                <w:color w:val="000000"/>
                <w:shd w:val="clear" w:color="auto" w:fill="FAFAFA"/>
                <w:lang w:val="en-US"/>
              </w:rPr>
              <w:t xml:space="preserve">, </w:t>
            </w:r>
            <w:r w:rsidRPr="1C3124B8">
              <w:rPr>
                <w:rFonts w:asciiTheme="majorBidi" w:hAnsiTheme="majorBidi" w:cstheme="majorBidi"/>
                <w:lang w:val="en-US"/>
              </w:rPr>
              <w:t xml:space="preserve">R. and Ryder, J.  </w:t>
            </w:r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 xml:space="preserve">Identity and Social Transformation </w:t>
            </w:r>
            <w:r w:rsidRPr="1C3124B8">
              <w:rPr>
                <w:rFonts w:asciiTheme="majorBidi" w:hAnsiTheme="majorBidi" w:cstheme="majorBidi"/>
                <w:lang w:val="en-US"/>
              </w:rPr>
              <w:t>(p. 257-269)</w:t>
            </w:r>
            <w:r w:rsidRPr="1C3124B8">
              <w:rPr>
                <w:rFonts w:asciiTheme="majorBidi" w:hAnsiTheme="majorBidi" w:cstheme="majorBidi"/>
                <w:i/>
                <w:iCs/>
                <w:lang w:val="en-US"/>
              </w:rPr>
              <w:t>.</w:t>
            </w:r>
            <w:r w:rsidRPr="1C3124B8">
              <w:rPr>
                <w:rFonts w:asciiTheme="majorBidi" w:hAnsiTheme="majorBidi" w:cstheme="majorBidi"/>
                <w:lang w:val="en-US"/>
              </w:rPr>
              <w:t xml:space="preserve"> New York; Amsterdam: </w:t>
            </w:r>
            <w:proofErr w:type="spellStart"/>
            <w:r w:rsidRPr="1C3124B8">
              <w:rPr>
                <w:rFonts w:asciiTheme="majorBidi" w:hAnsiTheme="majorBidi" w:cstheme="majorBidi"/>
                <w:lang w:val="en-US"/>
              </w:rPr>
              <w:t>Rodopi</w:t>
            </w:r>
            <w:proofErr w:type="spellEnd"/>
            <w:r w:rsidRPr="1C3124B8">
              <w:rPr>
                <w:rFonts w:asciiTheme="majorBidi" w:hAnsiTheme="majorBidi" w:cstheme="majorBidi"/>
                <w:lang w:val="en-US"/>
              </w:rPr>
              <w:t xml:space="preserve">, 2011. </w:t>
            </w:r>
          </w:p>
          <w:p w14:paraId="36913B28" w14:textId="77777777" w:rsidR="00997D39" w:rsidRPr="00C7658A" w:rsidRDefault="00997D39" w:rsidP="00B11BAA">
            <w:pPr>
              <w:jc w:val="lowKashida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6D04C641" w14:textId="77777777" w:rsidTr="00B11BAA">
        <w:tc>
          <w:tcPr>
            <w:tcW w:w="3195" w:type="dxa"/>
            <w:vMerge w:val="restart"/>
            <w:shd w:val="clear" w:color="auto" w:fill="auto"/>
          </w:tcPr>
          <w:p w14:paraId="52159F22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Studie v odborných časopisech (</w:t>
            </w:r>
            <w:proofErr w:type="spellStart"/>
            <w:r w:rsidRPr="1C3124B8">
              <w:rPr>
                <w:rFonts w:asciiTheme="majorBidi" w:hAnsiTheme="majorBidi" w:cstheme="majorBidi"/>
              </w:rPr>
              <w:t>Impact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</w:rPr>
              <w:t>factor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/ </w:t>
            </w:r>
            <w:proofErr w:type="spellStart"/>
            <w:r w:rsidRPr="1C3124B8">
              <w:rPr>
                <w:rFonts w:asciiTheme="majorBidi" w:hAnsiTheme="majorBidi" w:cstheme="majorBidi"/>
              </w:rPr>
              <w:t>Scopus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/ peer-</w:t>
            </w:r>
            <w:proofErr w:type="spellStart"/>
            <w:r w:rsidRPr="1C3124B8">
              <w:rPr>
                <w:rFonts w:asciiTheme="majorBidi" w:hAnsiTheme="majorBidi" w:cstheme="majorBidi"/>
              </w:rPr>
              <w:t>reviewed</w:t>
            </w:r>
            <w:proofErr w:type="spellEnd"/>
            <w:r w:rsidRPr="1C3124B8">
              <w:rPr>
                <w:rFonts w:asciiTheme="majorBidi" w:hAnsiTheme="majorBidi" w:cstheme="majorBidi"/>
              </w:rPr>
              <w:t>):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2286B27F" w14:textId="77777777" w:rsidR="00997D39" w:rsidRPr="00090C61" w:rsidRDefault="00997D39" w:rsidP="00B11BAA">
            <w:pPr>
              <w:autoSpaceDE w:val="0"/>
              <w:autoSpaceDN w:val="0"/>
              <w:adjustRightInd w:val="0"/>
              <w:spacing w:before="120"/>
            </w:pPr>
            <w:r w:rsidRPr="1C3124B8">
              <w:t xml:space="preserve">Šíp, R. &amp; </w:t>
            </w:r>
            <w:proofErr w:type="spellStart"/>
            <w:r w:rsidRPr="1C3124B8">
              <w:t>Denglerová</w:t>
            </w:r>
            <w:proofErr w:type="spellEnd"/>
            <w:r w:rsidRPr="1C3124B8">
              <w:t xml:space="preserve">, D. (2024). </w:t>
            </w:r>
            <w:proofErr w:type="spellStart"/>
            <w:r w:rsidRPr="1C3124B8">
              <w:t>The</w:t>
            </w:r>
            <w:proofErr w:type="spellEnd"/>
            <w:r w:rsidRPr="1C3124B8">
              <w:t xml:space="preserve"> Art </w:t>
            </w:r>
            <w:proofErr w:type="spellStart"/>
            <w:r w:rsidRPr="1C3124B8">
              <w:t>of</w:t>
            </w:r>
            <w:proofErr w:type="spellEnd"/>
            <w:r w:rsidRPr="1C3124B8">
              <w:t xml:space="preserve"> </w:t>
            </w:r>
            <w:proofErr w:type="spellStart"/>
            <w:r w:rsidRPr="1C3124B8">
              <w:t>Seeing</w:t>
            </w:r>
            <w:proofErr w:type="spellEnd"/>
            <w:r w:rsidRPr="1C3124B8">
              <w:t xml:space="preserve">: </w:t>
            </w:r>
            <w:proofErr w:type="spellStart"/>
            <w:r w:rsidRPr="1C3124B8">
              <w:t>From</w:t>
            </w:r>
            <w:proofErr w:type="spellEnd"/>
            <w:r w:rsidRPr="1C3124B8">
              <w:t xml:space="preserve"> 2D to 3D </w:t>
            </w:r>
            <w:proofErr w:type="spellStart"/>
            <w:r w:rsidRPr="1C3124B8">
              <w:t>Visualization</w:t>
            </w:r>
            <w:proofErr w:type="spellEnd"/>
            <w:r w:rsidRPr="1C3124B8">
              <w:t xml:space="preserve"> in </w:t>
            </w:r>
            <w:proofErr w:type="spellStart"/>
            <w:r w:rsidRPr="1C3124B8">
              <w:t>Situational</w:t>
            </w:r>
            <w:proofErr w:type="spellEnd"/>
            <w:r w:rsidRPr="1C3124B8">
              <w:t xml:space="preserve"> </w:t>
            </w:r>
            <w:proofErr w:type="spellStart"/>
            <w:r w:rsidRPr="1C3124B8">
              <w:t>Analysis</w:t>
            </w:r>
            <w:proofErr w:type="spellEnd"/>
            <w:r w:rsidRPr="1C3124B8">
              <w:t xml:space="preserve">. </w:t>
            </w:r>
            <w:r w:rsidRPr="1C3124B8">
              <w:rPr>
                <w:i/>
                <w:iCs/>
              </w:rPr>
              <w:t xml:space="preserve">International </w:t>
            </w:r>
            <w:proofErr w:type="spellStart"/>
            <w:r w:rsidRPr="1C3124B8">
              <w:rPr>
                <w:i/>
                <w:iCs/>
              </w:rPr>
              <w:t>Journal</w:t>
            </w:r>
            <w:proofErr w:type="spellEnd"/>
            <w:r w:rsidRPr="1C3124B8">
              <w:rPr>
                <w:i/>
                <w:iCs/>
              </w:rPr>
              <w:t xml:space="preserve"> </w:t>
            </w:r>
            <w:proofErr w:type="spellStart"/>
            <w:r w:rsidRPr="1C3124B8">
              <w:rPr>
                <w:i/>
                <w:iCs/>
              </w:rPr>
              <w:t>of</w:t>
            </w:r>
            <w:proofErr w:type="spellEnd"/>
            <w:r w:rsidRPr="1C3124B8">
              <w:rPr>
                <w:i/>
                <w:iCs/>
              </w:rPr>
              <w:t xml:space="preserve"> </w:t>
            </w:r>
            <w:proofErr w:type="spellStart"/>
            <w:r w:rsidRPr="1C3124B8">
              <w:rPr>
                <w:i/>
                <w:iCs/>
              </w:rPr>
              <w:t>Qualitative</w:t>
            </w:r>
            <w:proofErr w:type="spellEnd"/>
            <w:r w:rsidRPr="1C3124B8">
              <w:rPr>
                <w:i/>
                <w:iCs/>
              </w:rPr>
              <w:t xml:space="preserve"> </w:t>
            </w:r>
            <w:proofErr w:type="spellStart"/>
            <w:r w:rsidRPr="1C3124B8">
              <w:rPr>
                <w:i/>
                <w:iCs/>
              </w:rPr>
              <w:t>Methods</w:t>
            </w:r>
            <w:proofErr w:type="spellEnd"/>
            <w:r w:rsidRPr="1C3124B8">
              <w:rPr>
                <w:i/>
                <w:iCs/>
              </w:rPr>
              <w:t xml:space="preserve"> </w:t>
            </w:r>
            <w:r w:rsidRPr="1C3124B8">
              <w:t>(</w:t>
            </w:r>
            <w:proofErr w:type="spellStart"/>
            <w:r w:rsidRPr="1C3124B8">
              <w:t>Forthcoming</w:t>
            </w:r>
            <w:proofErr w:type="spellEnd"/>
            <w:r w:rsidRPr="1C3124B8">
              <w:t>).</w:t>
            </w:r>
          </w:p>
          <w:p w14:paraId="247A6F21" w14:textId="77777777" w:rsidR="00997D39" w:rsidRPr="00C7658A" w:rsidRDefault="00997D39" w:rsidP="00B11BAA">
            <w:pPr>
              <w:autoSpaceDE w:val="0"/>
              <w:autoSpaceDN w:val="0"/>
              <w:adjustRightInd w:val="0"/>
              <w:spacing w:before="120"/>
              <w:rPr>
                <w:lang w:val="en-US"/>
              </w:rPr>
            </w:pPr>
            <w:proofErr w:type="spellStart"/>
            <w:r w:rsidRPr="1C3124B8">
              <w:t>Denglerová</w:t>
            </w:r>
            <w:proofErr w:type="spellEnd"/>
            <w:r w:rsidRPr="1C3124B8">
              <w:t xml:space="preserve">, D., Kalenda, J., Šíp, R. &amp; Košatková, M. (2022). Dancing </w:t>
            </w:r>
            <w:proofErr w:type="spellStart"/>
            <w:r w:rsidRPr="1C3124B8">
              <w:t>between</w:t>
            </w:r>
            <w:proofErr w:type="spellEnd"/>
            <w:r w:rsidRPr="1C3124B8">
              <w:t xml:space="preserve"> </w:t>
            </w:r>
            <w:proofErr w:type="spellStart"/>
            <w:r w:rsidRPr="1C3124B8">
              <w:t>money</w:t>
            </w:r>
            <w:proofErr w:type="spellEnd"/>
            <w:r w:rsidRPr="1C3124B8">
              <w:t xml:space="preserve"> and </w:t>
            </w:r>
            <w:proofErr w:type="spellStart"/>
            <w:r w:rsidRPr="1C3124B8">
              <w:t>ideas</w:t>
            </w:r>
            <w:proofErr w:type="spellEnd"/>
            <w:r w:rsidRPr="1C3124B8">
              <w:t xml:space="preserve">: </w:t>
            </w:r>
            <w:proofErr w:type="spellStart"/>
            <w:r w:rsidRPr="1C3124B8">
              <w:t>Inclusion</w:t>
            </w:r>
            <w:proofErr w:type="spellEnd"/>
            <w:r w:rsidRPr="1C3124B8">
              <w:t xml:space="preserve"> in </w:t>
            </w:r>
            <w:proofErr w:type="spellStart"/>
            <w:r w:rsidRPr="1C3124B8">
              <w:t>primary</w:t>
            </w:r>
            <w:proofErr w:type="spellEnd"/>
            <w:r w:rsidRPr="1C3124B8">
              <w:t xml:space="preserve"> </w:t>
            </w:r>
            <w:proofErr w:type="spellStart"/>
            <w:r w:rsidRPr="1C3124B8">
              <w:t>education</w:t>
            </w:r>
            <w:proofErr w:type="spellEnd"/>
            <w:r w:rsidRPr="1C3124B8">
              <w:t xml:space="preserve"> in </w:t>
            </w:r>
            <w:proofErr w:type="spellStart"/>
            <w:r w:rsidRPr="1C3124B8">
              <w:t>the</w:t>
            </w:r>
            <w:proofErr w:type="spellEnd"/>
            <w:r w:rsidRPr="1C3124B8">
              <w:t xml:space="preserve"> Czech Republic </w:t>
            </w:r>
            <w:proofErr w:type="spellStart"/>
            <w:r w:rsidRPr="1C3124B8">
              <w:t>between</w:t>
            </w:r>
            <w:proofErr w:type="spellEnd"/>
            <w:r w:rsidRPr="1C3124B8">
              <w:t xml:space="preserve"> 2005 to 2020. </w:t>
            </w:r>
            <w:r w:rsidRPr="1C3124B8">
              <w:rPr>
                <w:i/>
                <w:iCs/>
              </w:rPr>
              <w:t xml:space="preserve">International </w:t>
            </w:r>
            <w:proofErr w:type="spellStart"/>
            <w:r w:rsidRPr="1C3124B8">
              <w:rPr>
                <w:i/>
                <w:iCs/>
              </w:rPr>
              <w:t>Journal</w:t>
            </w:r>
            <w:proofErr w:type="spellEnd"/>
            <w:r w:rsidRPr="1C3124B8">
              <w:rPr>
                <w:i/>
                <w:iCs/>
              </w:rPr>
              <w:t xml:space="preserve"> </w:t>
            </w:r>
            <w:proofErr w:type="spellStart"/>
            <w:r w:rsidRPr="1C3124B8">
              <w:rPr>
                <w:i/>
                <w:iCs/>
              </w:rPr>
              <w:t>of</w:t>
            </w:r>
            <w:proofErr w:type="spellEnd"/>
            <w:r w:rsidRPr="1C3124B8">
              <w:rPr>
                <w:i/>
                <w:iCs/>
              </w:rPr>
              <w:t xml:space="preserve"> </w:t>
            </w:r>
            <w:proofErr w:type="spellStart"/>
            <w:r w:rsidRPr="1C3124B8">
              <w:rPr>
                <w:i/>
                <w:iCs/>
              </w:rPr>
              <w:t>Inclusive</w:t>
            </w:r>
            <w:proofErr w:type="spellEnd"/>
            <w:r w:rsidRPr="1C3124B8">
              <w:rPr>
                <w:i/>
                <w:iCs/>
              </w:rPr>
              <w:t xml:space="preserve"> </w:t>
            </w:r>
            <w:proofErr w:type="spellStart"/>
            <w:r w:rsidRPr="1C3124B8">
              <w:rPr>
                <w:i/>
                <w:iCs/>
              </w:rPr>
              <w:t>Education</w:t>
            </w:r>
            <w:proofErr w:type="spellEnd"/>
            <w:r w:rsidRPr="1C3124B8">
              <w:rPr>
                <w:i/>
                <w:iCs/>
              </w:rPr>
              <w:t xml:space="preserve">  </w:t>
            </w:r>
          </w:p>
          <w:p w14:paraId="08061949" w14:textId="77777777" w:rsidR="00997D39" w:rsidRPr="00C7658A" w:rsidRDefault="00997D39" w:rsidP="00B11BAA">
            <w:pPr>
              <w:autoSpaceDE w:val="0"/>
              <w:autoSpaceDN w:val="0"/>
              <w:adjustRightInd w:val="0"/>
              <w:spacing w:before="120"/>
              <w:rPr>
                <w:lang w:val="en-US"/>
              </w:rPr>
            </w:pPr>
            <w:r>
              <w:t>doi:</w:t>
            </w:r>
            <w:r w:rsidRPr="1C3124B8">
              <w:t>10.1080/13603116.2022.2134475</w:t>
            </w:r>
          </w:p>
        </w:tc>
      </w:tr>
      <w:tr w:rsidR="00997D39" w:rsidRPr="00C7658A" w14:paraId="5DBF646A" w14:textId="77777777" w:rsidTr="00B11BAA">
        <w:tc>
          <w:tcPr>
            <w:tcW w:w="3195" w:type="dxa"/>
            <w:vMerge/>
          </w:tcPr>
          <w:p w14:paraId="6B36A96A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161" w:type="dxa"/>
            <w:gridSpan w:val="2"/>
            <w:shd w:val="clear" w:color="auto" w:fill="auto"/>
          </w:tcPr>
          <w:p w14:paraId="2B0E46D0" w14:textId="77777777" w:rsidR="00997D39" w:rsidRPr="00C7658A" w:rsidRDefault="00997D39" w:rsidP="00B11BAA">
            <w:pPr>
              <w:spacing w:before="120"/>
              <w:rPr>
                <w:lang w:val="en-US"/>
              </w:rPr>
            </w:pPr>
            <w:proofErr w:type="spellStart"/>
            <w:r w:rsidRPr="00C7658A">
              <w:rPr>
                <w:color w:val="000000"/>
                <w:shd w:val="clear" w:color="auto" w:fill="FAFAFA"/>
                <w:lang w:val="en-US"/>
              </w:rPr>
              <w:t>Denglerová</w:t>
            </w:r>
            <w:proofErr w:type="spellEnd"/>
            <w:r w:rsidRPr="00C7658A">
              <w:rPr>
                <w:color w:val="000000"/>
                <w:shd w:val="clear" w:color="auto" w:fill="FAFAFA"/>
                <w:lang w:val="en-US"/>
              </w:rPr>
              <w:t>, D.</w:t>
            </w:r>
            <w:r>
              <w:rPr>
                <w:color w:val="000000"/>
                <w:shd w:val="clear" w:color="auto" w:fill="FAFAFA"/>
                <w:lang w:val="en-US"/>
              </w:rPr>
              <w:t>,</w:t>
            </w:r>
            <w:r w:rsidRPr="00C7658A">
              <w:rPr>
                <w:color w:val="000000"/>
                <w:shd w:val="clear" w:color="auto" w:fill="FAFAFA"/>
                <w:lang w:val="en-US"/>
              </w:rPr>
              <w:t xml:space="preserve"> </w:t>
            </w:r>
            <w:proofErr w:type="spellStart"/>
            <w:r w:rsidRPr="00C7658A">
              <w:rPr>
                <w:color w:val="000000"/>
                <w:shd w:val="clear" w:color="auto" w:fill="FAFAFA"/>
                <w:lang w:val="en-US"/>
              </w:rPr>
              <w:t>Kurowski</w:t>
            </w:r>
            <w:proofErr w:type="spellEnd"/>
            <w:r w:rsidRPr="00C7658A">
              <w:rPr>
                <w:color w:val="000000"/>
                <w:shd w:val="clear" w:color="auto" w:fill="FAFAFA"/>
                <w:lang w:val="en-US"/>
              </w:rPr>
              <w:t xml:space="preserve">, M., and </w:t>
            </w:r>
            <w:proofErr w:type="spellStart"/>
            <w:r w:rsidRPr="00C7658A">
              <w:rPr>
                <w:color w:val="000000"/>
                <w:shd w:val="clear" w:color="auto" w:fill="FAFAFA"/>
                <w:lang w:val="en-US"/>
              </w:rPr>
              <w:t>Šíp</w:t>
            </w:r>
            <w:proofErr w:type="spellEnd"/>
            <w:r w:rsidRPr="00C7658A">
              <w:rPr>
                <w:color w:val="000000"/>
                <w:shd w:val="clear" w:color="auto" w:fill="FAFAFA"/>
                <w:lang w:val="en-US"/>
              </w:rPr>
              <w:t xml:space="preserve">, R. (2019) Communication as a Means of Development in a School with a High Percentage of Foreign Pupils. </w:t>
            </w:r>
            <w:proofErr w:type="spellStart"/>
            <w:r w:rsidRPr="1C3124B8">
              <w:rPr>
                <w:i/>
                <w:iCs/>
                <w:color w:val="000000"/>
                <w:shd w:val="clear" w:color="auto" w:fill="FAFAFA"/>
                <w:lang w:val="en-US"/>
              </w:rPr>
              <w:t>Orbis</w:t>
            </w:r>
            <w:proofErr w:type="spellEnd"/>
            <w:r w:rsidRPr="1C3124B8">
              <w:rPr>
                <w:i/>
                <w:iCs/>
                <w:color w:val="000000"/>
                <w:shd w:val="clear" w:color="auto" w:fill="FAFAFA"/>
                <w:lang w:val="en-US"/>
              </w:rPr>
              <w:t xml:space="preserve"> </w:t>
            </w:r>
            <w:proofErr w:type="spellStart"/>
            <w:r w:rsidRPr="1C3124B8">
              <w:rPr>
                <w:i/>
                <w:iCs/>
                <w:color w:val="000000"/>
                <w:shd w:val="clear" w:color="auto" w:fill="FAFAFA"/>
                <w:lang w:val="en-US"/>
              </w:rPr>
              <w:t>Scholae</w:t>
            </w:r>
            <w:proofErr w:type="spellEnd"/>
            <w:r w:rsidRPr="1C3124B8">
              <w:rPr>
                <w:i/>
                <w:iCs/>
                <w:color w:val="000000"/>
                <w:shd w:val="clear" w:color="auto" w:fill="FAFAFA"/>
                <w:lang w:val="en-US"/>
              </w:rPr>
              <w:t>.</w:t>
            </w:r>
            <w:r w:rsidRPr="00C7658A">
              <w:rPr>
                <w:color w:val="000000"/>
                <w:shd w:val="clear" w:color="auto" w:fill="FAFAFA"/>
                <w:lang w:val="en-US"/>
              </w:rPr>
              <w:t xml:space="preserve"> 13(3), pp. 39-58, doi:10.14712/23363177.2020.4.</w:t>
            </w:r>
          </w:p>
        </w:tc>
      </w:tr>
      <w:tr w:rsidR="00997D39" w:rsidRPr="00C7658A" w14:paraId="1B594C10" w14:textId="77777777" w:rsidTr="00B11BAA">
        <w:tc>
          <w:tcPr>
            <w:tcW w:w="3195" w:type="dxa"/>
            <w:shd w:val="clear" w:color="auto" w:fill="auto"/>
            <w:vAlign w:val="center"/>
          </w:tcPr>
          <w:p w14:paraId="127C21F5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14:paraId="45848A5B" w14:textId="77777777" w:rsidR="00997D39" w:rsidRDefault="00997D39" w:rsidP="00B11BAA">
            <w:pPr>
              <w:spacing w:before="120"/>
              <w:rPr>
                <w:color w:val="000000"/>
                <w:shd w:val="clear" w:color="auto" w:fill="FAFAFA"/>
                <w:lang w:val="en-US"/>
              </w:rPr>
            </w:pPr>
            <w:proofErr w:type="spellStart"/>
            <w:r w:rsidRPr="00C7658A">
              <w:rPr>
                <w:color w:val="000000"/>
                <w:shd w:val="clear" w:color="auto" w:fill="FAFAFA"/>
                <w:lang w:val="en-US"/>
              </w:rPr>
              <w:t>Šíp</w:t>
            </w:r>
            <w:proofErr w:type="spellEnd"/>
            <w:r w:rsidRPr="00C7658A">
              <w:rPr>
                <w:color w:val="000000"/>
                <w:shd w:val="clear" w:color="auto" w:fill="FAFAFA"/>
                <w:lang w:val="en-US"/>
              </w:rPr>
              <w:t xml:space="preserve">, R. (2016). Dewey a </w:t>
            </w:r>
            <w:proofErr w:type="spellStart"/>
            <w:r w:rsidRPr="00C7658A">
              <w:rPr>
                <w:color w:val="000000"/>
                <w:shd w:val="clear" w:color="auto" w:fill="FAFAFA"/>
                <w:lang w:val="en-US"/>
              </w:rPr>
              <w:t>český</w:t>
            </w:r>
            <w:proofErr w:type="spellEnd"/>
            <w:r w:rsidRPr="00C7658A">
              <w:rPr>
                <w:color w:val="000000"/>
                <w:shd w:val="clear" w:color="auto" w:fill="FAFAFA"/>
                <w:lang w:val="en-US"/>
              </w:rPr>
              <w:t xml:space="preserve"> Dewey: </w:t>
            </w:r>
            <w:proofErr w:type="spellStart"/>
            <w:r w:rsidRPr="00C7658A">
              <w:rPr>
                <w:color w:val="000000"/>
                <w:shd w:val="clear" w:color="auto" w:fill="FAFAFA"/>
                <w:lang w:val="en-US"/>
              </w:rPr>
              <w:t>Pedagogika</w:t>
            </w:r>
            <w:proofErr w:type="spellEnd"/>
            <w:r w:rsidRPr="00C7658A">
              <w:rPr>
                <w:color w:val="000000"/>
                <w:shd w:val="clear" w:color="auto" w:fill="FAFAFA"/>
                <w:lang w:val="en-US"/>
              </w:rPr>
              <w:t xml:space="preserve"> </w:t>
            </w:r>
            <w:proofErr w:type="gramStart"/>
            <w:r w:rsidRPr="00C7658A">
              <w:rPr>
                <w:color w:val="000000"/>
                <w:shd w:val="clear" w:color="auto" w:fill="FAFAFA"/>
                <w:lang w:val="en-US"/>
              </w:rPr>
              <w:t>a</w:t>
            </w:r>
            <w:proofErr w:type="gramEnd"/>
            <w:r w:rsidRPr="00C7658A">
              <w:rPr>
                <w:color w:val="000000"/>
                <w:shd w:val="clear" w:color="auto" w:fill="FAFAFA"/>
                <w:lang w:val="en-US"/>
              </w:rPr>
              <w:t xml:space="preserve"> </w:t>
            </w:r>
            <w:proofErr w:type="spellStart"/>
            <w:r w:rsidRPr="00C7658A">
              <w:rPr>
                <w:color w:val="000000"/>
                <w:shd w:val="clear" w:color="auto" w:fill="FAFAFA"/>
                <w:lang w:val="en-US"/>
              </w:rPr>
              <w:t>ideologie</w:t>
            </w:r>
            <w:proofErr w:type="spellEnd"/>
            <w:r w:rsidRPr="00C7658A">
              <w:rPr>
                <w:color w:val="000000"/>
                <w:shd w:val="clear" w:color="auto" w:fill="FAFAFA"/>
                <w:lang w:val="en-US"/>
              </w:rPr>
              <w:t xml:space="preserve">. </w:t>
            </w:r>
            <w:proofErr w:type="spellStart"/>
            <w:r w:rsidRPr="00B908B2">
              <w:rPr>
                <w:i/>
                <w:color w:val="000000"/>
                <w:shd w:val="clear" w:color="auto" w:fill="FAFAFA"/>
                <w:lang w:val="en-US"/>
              </w:rPr>
              <w:t>Pedagogika</w:t>
            </w:r>
            <w:proofErr w:type="spellEnd"/>
            <w:r w:rsidRPr="00BF2635">
              <w:rPr>
                <w:color w:val="000000"/>
                <w:shd w:val="clear" w:color="auto" w:fill="FAFAFA"/>
                <w:lang w:val="en-US"/>
              </w:rPr>
              <w:t>,</w:t>
            </w:r>
            <w:r w:rsidRPr="00C7658A">
              <w:rPr>
                <w:color w:val="000000"/>
                <w:shd w:val="clear" w:color="auto" w:fill="FAFAFA"/>
                <w:lang w:val="en-US"/>
              </w:rPr>
              <w:t xml:space="preserve"> 66(2), 134-153, doi:10.14712/23362189.2015.723.</w:t>
            </w:r>
          </w:p>
          <w:p w14:paraId="6668FE51" w14:textId="77777777" w:rsidR="005C0039" w:rsidRDefault="005C0039" w:rsidP="00B11BAA">
            <w:pPr>
              <w:spacing w:before="120"/>
              <w:rPr>
                <w:color w:val="000000"/>
                <w:shd w:val="clear" w:color="auto" w:fill="FAFAFA"/>
                <w:lang w:val="en-US"/>
              </w:rPr>
            </w:pPr>
          </w:p>
          <w:p w14:paraId="3F2F799D" w14:textId="1BF6CED2" w:rsidR="005C0039" w:rsidRPr="00C7658A" w:rsidRDefault="005C0039" w:rsidP="00B11BAA">
            <w:pPr>
              <w:spacing w:before="120"/>
              <w:rPr>
                <w:color w:val="000000"/>
                <w:shd w:val="clear" w:color="auto" w:fill="FAFAFA"/>
                <w:lang w:val="en-US"/>
              </w:rPr>
            </w:pPr>
            <w:bookmarkStart w:id="2" w:name="_GoBack"/>
            <w:bookmarkEnd w:id="2"/>
          </w:p>
        </w:tc>
      </w:tr>
      <w:tr w:rsidR="00997D39" w:rsidRPr="00C7658A" w14:paraId="4195DE6A" w14:textId="77777777" w:rsidTr="00B11BAA">
        <w:tc>
          <w:tcPr>
            <w:tcW w:w="3195" w:type="dxa"/>
            <w:shd w:val="clear" w:color="auto" w:fill="E0E0E0"/>
            <w:vAlign w:val="center"/>
          </w:tcPr>
          <w:p w14:paraId="4BC7B4FD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b/>
                <w:bCs/>
                <w:smallCaps/>
              </w:rPr>
            </w:pPr>
            <w:r w:rsidRPr="1C3124B8">
              <w:rPr>
                <w:rFonts w:asciiTheme="majorBidi" w:hAnsiTheme="majorBidi" w:cstheme="majorBidi"/>
                <w:b/>
                <w:bCs/>
                <w:smallCaps/>
              </w:rPr>
              <w:t>Členství v grémiích</w:t>
            </w:r>
          </w:p>
        </w:tc>
        <w:tc>
          <w:tcPr>
            <w:tcW w:w="6161" w:type="dxa"/>
            <w:gridSpan w:val="2"/>
            <w:shd w:val="clear" w:color="auto" w:fill="E0E0E0"/>
            <w:vAlign w:val="center"/>
          </w:tcPr>
          <w:p w14:paraId="47772A12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751D384F" w14:textId="77777777" w:rsidTr="00B11BAA">
        <w:tc>
          <w:tcPr>
            <w:tcW w:w="3195" w:type="dxa"/>
            <w:shd w:val="clear" w:color="auto" w:fill="auto"/>
          </w:tcPr>
          <w:p w14:paraId="2D82553C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2022 – současnost</w:t>
            </w:r>
          </w:p>
          <w:p w14:paraId="7C0CB8A2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2020 – současnost</w:t>
            </w:r>
          </w:p>
          <w:p w14:paraId="0F1416E4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2009 – současnost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10BEDC02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</w:rPr>
            </w:pPr>
            <w:r w:rsidRPr="1C3124B8">
              <w:rPr>
                <w:rFonts w:asciiTheme="majorBidi" w:hAnsiTheme="majorBidi" w:cstheme="majorBidi"/>
              </w:rPr>
              <w:t>Akademický se</w:t>
            </w:r>
            <w:r>
              <w:rPr>
                <w:rFonts w:asciiTheme="majorBidi" w:hAnsiTheme="majorBidi" w:cstheme="majorBidi"/>
              </w:rPr>
              <w:t>nát Fakulty humanitních studií</w:t>
            </w:r>
            <w:r w:rsidRPr="1C3124B8">
              <w:rPr>
                <w:rFonts w:asciiTheme="majorBidi" w:hAnsiTheme="majorBidi" w:cstheme="majorBidi"/>
              </w:rPr>
              <w:t xml:space="preserve"> UTB, člen</w:t>
            </w:r>
          </w:p>
          <w:p w14:paraId="050AEE87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 xml:space="preserve">Zástupce hlavního redaktora, Sociální pedagogika </w:t>
            </w:r>
          </w:p>
          <w:p w14:paraId="0F6D748F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Česká asociace pedagogického výzkumu, člen</w:t>
            </w:r>
          </w:p>
        </w:tc>
      </w:tr>
      <w:tr w:rsidR="00997D39" w:rsidRPr="00C7658A" w14:paraId="11ABCB32" w14:textId="77777777" w:rsidTr="00B11BAA">
        <w:tc>
          <w:tcPr>
            <w:tcW w:w="3195" w:type="dxa"/>
            <w:shd w:val="clear" w:color="auto" w:fill="auto"/>
          </w:tcPr>
          <w:p w14:paraId="7D062EE6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lastRenderedPageBreak/>
              <w:t>2006 – současnost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714225A9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1C3124B8">
              <w:rPr>
                <w:rFonts w:asciiTheme="majorBidi" w:hAnsiTheme="majorBidi" w:cstheme="majorBidi"/>
              </w:rPr>
              <w:t>Central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</w:rPr>
              <w:t>European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</w:rPr>
              <w:t>Pragmatist</w:t>
            </w:r>
            <w:proofErr w:type="spellEnd"/>
            <w:r w:rsidRPr="1C3124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1C3124B8">
              <w:rPr>
                <w:rFonts w:asciiTheme="majorBidi" w:hAnsiTheme="majorBidi" w:cstheme="majorBidi"/>
              </w:rPr>
              <w:t>Forum</w:t>
            </w:r>
            <w:proofErr w:type="spellEnd"/>
            <w:r w:rsidRPr="1C3124B8">
              <w:rPr>
                <w:rFonts w:asciiTheme="majorBidi" w:hAnsiTheme="majorBidi" w:cstheme="majorBidi"/>
              </w:rPr>
              <w:t>, člen rady</w:t>
            </w:r>
          </w:p>
        </w:tc>
      </w:tr>
      <w:tr w:rsidR="00997D39" w:rsidRPr="00C7658A" w14:paraId="04222BC8" w14:textId="77777777" w:rsidTr="00B11BAA">
        <w:tc>
          <w:tcPr>
            <w:tcW w:w="3195" w:type="dxa"/>
            <w:shd w:val="clear" w:color="auto" w:fill="auto"/>
          </w:tcPr>
          <w:p w14:paraId="069EE7F4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2018 – 2020</w:t>
            </w:r>
          </w:p>
          <w:p w14:paraId="19352441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>2015 – 2018</w:t>
            </w:r>
          </w:p>
        </w:tc>
        <w:tc>
          <w:tcPr>
            <w:tcW w:w="6161" w:type="dxa"/>
            <w:gridSpan w:val="2"/>
            <w:shd w:val="clear" w:color="auto" w:fill="auto"/>
          </w:tcPr>
          <w:p w14:paraId="26BC9653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</w:rPr>
            </w:pPr>
            <w:r w:rsidRPr="1C3124B8">
              <w:rPr>
                <w:rFonts w:asciiTheme="majorBidi" w:hAnsiTheme="majorBidi" w:cstheme="majorBidi"/>
              </w:rPr>
              <w:t>Akademický senát Masarykovy univerzity</w:t>
            </w:r>
          </w:p>
          <w:p w14:paraId="2BDFB749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</w:rPr>
            </w:pPr>
            <w:r w:rsidRPr="1C3124B8">
              <w:rPr>
                <w:rFonts w:asciiTheme="majorBidi" w:hAnsiTheme="majorBidi" w:cstheme="majorBidi"/>
              </w:rPr>
              <w:t>Akademický senát Pedagogické fakulty MU, člen</w:t>
            </w:r>
          </w:p>
          <w:p w14:paraId="408729C9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  <w:p w14:paraId="1C5ADBB0" w14:textId="77777777" w:rsidR="00997D39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  <w:p w14:paraId="64AAB658" w14:textId="77777777" w:rsidR="00997D39" w:rsidRPr="00C7658A" w:rsidRDefault="00997D39" w:rsidP="00B11BAA">
            <w:pPr>
              <w:spacing w:before="12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4C5B5564" w14:textId="77777777" w:rsidTr="00B11BAA">
        <w:tc>
          <w:tcPr>
            <w:tcW w:w="3195" w:type="dxa"/>
            <w:shd w:val="clear" w:color="auto" w:fill="E0E0E0"/>
            <w:vAlign w:val="center"/>
          </w:tcPr>
          <w:p w14:paraId="2DF65B05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mallCaps/>
              </w:rPr>
              <w:t>Výzkumné oblasti</w:t>
            </w:r>
          </w:p>
        </w:tc>
        <w:tc>
          <w:tcPr>
            <w:tcW w:w="6161" w:type="dxa"/>
            <w:gridSpan w:val="2"/>
            <w:shd w:val="clear" w:color="auto" w:fill="E0E0E0"/>
            <w:vAlign w:val="center"/>
          </w:tcPr>
          <w:p w14:paraId="5F0E8D9B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97D39" w:rsidRPr="00C7658A" w14:paraId="7157E3A5" w14:textId="77777777" w:rsidTr="00B11BAA">
        <w:tc>
          <w:tcPr>
            <w:tcW w:w="3195" w:type="dxa"/>
            <w:shd w:val="clear" w:color="auto" w:fill="auto"/>
            <w:vAlign w:val="center"/>
          </w:tcPr>
          <w:p w14:paraId="66E7AE40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b/>
                <w:bCs/>
                <w:smallCaps/>
                <w:lang w:val="en-US"/>
              </w:rPr>
            </w:pP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14:paraId="6114ADAE" w14:textId="77777777" w:rsidR="00997D39" w:rsidRPr="00C7658A" w:rsidRDefault="00997D39" w:rsidP="00B11BAA">
            <w:pPr>
              <w:spacing w:before="60" w:after="60"/>
              <w:rPr>
                <w:rFonts w:asciiTheme="majorBidi" w:hAnsiTheme="majorBidi" w:cstheme="majorBidi"/>
                <w:lang w:val="en-US"/>
              </w:rPr>
            </w:pPr>
            <w:r w:rsidRPr="1C3124B8">
              <w:rPr>
                <w:rFonts w:asciiTheme="majorBidi" w:hAnsiTheme="majorBidi" w:cstheme="majorBidi"/>
              </w:rPr>
              <w:t xml:space="preserve">Inkluzivní vzdělávání; pedagogika; poznání; sociální nerovnosti; pragmatismus; nacionalismus; kvalitativní výzkum; </w:t>
            </w:r>
          </w:p>
        </w:tc>
      </w:tr>
    </w:tbl>
    <w:p w14:paraId="53C51F4F" w14:textId="77777777" w:rsidR="00997D39" w:rsidRPr="00C7658A" w:rsidRDefault="00997D39" w:rsidP="00997D39">
      <w:pPr>
        <w:rPr>
          <w:b/>
          <w:bCs/>
          <w:lang w:val="en-US"/>
        </w:rPr>
      </w:pPr>
    </w:p>
    <w:p w14:paraId="05F29C36" w14:textId="77777777" w:rsidR="00997D39" w:rsidRPr="00E66934" w:rsidRDefault="00997D39" w:rsidP="003B1B9E">
      <w:pPr>
        <w:spacing w:before="120" w:after="120" w:line="259" w:lineRule="auto"/>
        <w:jc w:val="both"/>
        <w:rPr>
          <w:rFonts w:eastAsia="Calibri"/>
          <w:sz w:val="24"/>
          <w:szCs w:val="24"/>
          <w:lang w:eastAsia="en-US"/>
        </w:rPr>
      </w:pPr>
    </w:p>
    <w:p w14:paraId="6B87CBB0" w14:textId="7FCE2607" w:rsidR="00D9009D" w:rsidRPr="00E66934" w:rsidRDefault="00D9009D" w:rsidP="003B1B9E">
      <w:pPr>
        <w:spacing w:before="120" w:after="120" w:line="259" w:lineRule="auto"/>
        <w:jc w:val="both"/>
        <w:rPr>
          <w:rFonts w:eastAsia="Calibri"/>
          <w:sz w:val="24"/>
          <w:szCs w:val="24"/>
          <w:lang w:eastAsia="en-US"/>
        </w:rPr>
      </w:pPr>
    </w:p>
    <w:sectPr w:rsidR="00D9009D" w:rsidRPr="00E66934" w:rsidSect="00A952B2"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8A8A4D4" w16cex:dateUtc="2024-06-27T10:35:00Z"/>
  <w16cex:commentExtensible w16cex:durableId="436A04EF" w16cex:dateUtc="2024-06-27T10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45B0AB" w16cid:durableId="38A8A4D4"/>
  <w16cid:commentId w16cid:paraId="4B12DAF3" w16cid:durableId="436A04E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FDBA2" w14:textId="77777777" w:rsidR="00A117E2" w:rsidRDefault="00A117E2">
      <w:r>
        <w:separator/>
      </w:r>
    </w:p>
  </w:endnote>
  <w:endnote w:type="continuationSeparator" w:id="0">
    <w:p w14:paraId="30D5B413" w14:textId="77777777" w:rsidR="00A117E2" w:rsidRDefault="00A117E2">
      <w:r>
        <w:continuationSeparator/>
      </w:r>
    </w:p>
  </w:endnote>
  <w:endnote w:type="continuationNotice" w:id="1">
    <w:p w14:paraId="2BC3E20B" w14:textId="77777777" w:rsidR="00A117E2" w:rsidRDefault="00A117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74745" w14:textId="77777777" w:rsidR="00413E24" w:rsidRDefault="00413E24" w:rsidP="00175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6660ABE" w14:textId="77777777" w:rsidR="00413E24" w:rsidRDefault="00413E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F8462" w14:textId="7F06360D" w:rsidR="00413E24" w:rsidRDefault="00413E24" w:rsidP="00175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C0039">
      <w:rPr>
        <w:rStyle w:val="slostrnky"/>
        <w:noProof/>
      </w:rPr>
      <w:t>2</w:t>
    </w:r>
    <w:r>
      <w:rPr>
        <w:rStyle w:val="slostrnky"/>
      </w:rPr>
      <w:fldChar w:fldCharType="end"/>
    </w:r>
  </w:p>
  <w:p w14:paraId="70366F47" w14:textId="77777777" w:rsidR="00413E24" w:rsidRDefault="00413E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D8A8B" w14:textId="77777777" w:rsidR="00A117E2" w:rsidRDefault="00A117E2">
      <w:r>
        <w:separator/>
      </w:r>
    </w:p>
  </w:footnote>
  <w:footnote w:type="continuationSeparator" w:id="0">
    <w:p w14:paraId="160CC263" w14:textId="77777777" w:rsidR="00A117E2" w:rsidRDefault="00A117E2">
      <w:r>
        <w:continuationSeparator/>
      </w:r>
    </w:p>
  </w:footnote>
  <w:footnote w:type="continuationNotice" w:id="1">
    <w:p w14:paraId="0576236C" w14:textId="77777777" w:rsidR="00A117E2" w:rsidRDefault="00A117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AC2DC" w14:textId="0150751B" w:rsidR="00C26C58" w:rsidRDefault="00C26C58">
    <w:pPr>
      <w:pStyle w:val="Zhlav"/>
    </w:pPr>
    <w:r w:rsidRPr="00E30B22">
      <w:rPr>
        <w:noProof/>
      </w:rPr>
      <w:drawing>
        <wp:anchor distT="0" distB="0" distL="114300" distR="114300" simplePos="0" relativeHeight="251659264" behindDoc="0" locked="0" layoutInCell="1" allowOverlap="1" wp14:anchorId="06A92C35" wp14:editId="65B21815">
          <wp:simplePos x="0" y="0"/>
          <wp:positionH relativeFrom="margin">
            <wp:posOffset>-364672</wp:posOffset>
          </wp:positionH>
          <wp:positionV relativeFrom="margin">
            <wp:posOffset>-526959</wp:posOffset>
          </wp:positionV>
          <wp:extent cx="1890395" cy="447040"/>
          <wp:effectExtent l="0" t="0" r="0" b="0"/>
          <wp:wrapSquare wrapText="bothSides"/>
          <wp:docPr id="3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0395" cy="447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082F"/>
    <w:multiLevelType w:val="hybridMultilevel"/>
    <w:tmpl w:val="25E4F5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359E"/>
    <w:multiLevelType w:val="hybridMultilevel"/>
    <w:tmpl w:val="2248871E"/>
    <w:lvl w:ilvl="0" w:tplc="F848A2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D205A"/>
    <w:multiLevelType w:val="hybridMultilevel"/>
    <w:tmpl w:val="BD66A658"/>
    <w:lvl w:ilvl="0" w:tplc="D66CA4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7545E"/>
    <w:multiLevelType w:val="hybridMultilevel"/>
    <w:tmpl w:val="C66CC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B7A1B"/>
    <w:multiLevelType w:val="hybridMultilevel"/>
    <w:tmpl w:val="5CB86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16C84"/>
    <w:multiLevelType w:val="hybridMultilevel"/>
    <w:tmpl w:val="ADA62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F04CC"/>
    <w:multiLevelType w:val="hybridMultilevel"/>
    <w:tmpl w:val="879863FE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F285D"/>
    <w:multiLevelType w:val="hybridMultilevel"/>
    <w:tmpl w:val="8494BA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A2E20"/>
    <w:multiLevelType w:val="hybridMultilevel"/>
    <w:tmpl w:val="5E5C6EDC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5036D"/>
    <w:multiLevelType w:val="hybridMultilevel"/>
    <w:tmpl w:val="4E9C3CDC"/>
    <w:lvl w:ilvl="0" w:tplc="ED00A42A">
      <w:start w:val="2000"/>
      <w:numFmt w:val="bullet"/>
      <w:lvlText w:val="-"/>
      <w:lvlJc w:val="left"/>
      <w:pPr>
        <w:ind w:left="76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0FE61C86"/>
    <w:multiLevelType w:val="hybridMultilevel"/>
    <w:tmpl w:val="CDE66572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BA3"/>
    <w:multiLevelType w:val="hybridMultilevel"/>
    <w:tmpl w:val="9B8CF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7560B6"/>
    <w:multiLevelType w:val="hybridMultilevel"/>
    <w:tmpl w:val="F0069F0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1BE4851"/>
    <w:multiLevelType w:val="hybridMultilevel"/>
    <w:tmpl w:val="386013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44009C"/>
    <w:multiLevelType w:val="hybridMultilevel"/>
    <w:tmpl w:val="392EEBC4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275FD"/>
    <w:multiLevelType w:val="hybridMultilevel"/>
    <w:tmpl w:val="56D24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226423"/>
    <w:multiLevelType w:val="hybridMultilevel"/>
    <w:tmpl w:val="C3985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060639"/>
    <w:multiLevelType w:val="hybridMultilevel"/>
    <w:tmpl w:val="AD76FD0E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447AE"/>
    <w:multiLevelType w:val="hybridMultilevel"/>
    <w:tmpl w:val="3F1A4964"/>
    <w:lvl w:ilvl="0" w:tplc="07EA2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CB23A7"/>
    <w:multiLevelType w:val="hybridMultilevel"/>
    <w:tmpl w:val="04DE2902"/>
    <w:lvl w:ilvl="0" w:tplc="DED2A1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DC3339"/>
    <w:multiLevelType w:val="hybridMultilevel"/>
    <w:tmpl w:val="76446E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0E12E7"/>
    <w:multiLevelType w:val="hybridMultilevel"/>
    <w:tmpl w:val="58CC20BA"/>
    <w:lvl w:ilvl="0" w:tplc="2690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4C3344"/>
    <w:multiLevelType w:val="hybridMultilevel"/>
    <w:tmpl w:val="0FBE5992"/>
    <w:lvl w:ilvl="0" w:tplc="07EA2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0323A8"/>
    <w:multiLevelType w:val="hybridMultilevel"/>
    <w:tmpl w:val="243ED0D0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B26B23"/>
    <w:multiLevelType w:val="hybridMultilevel"/>
    <w:tmpl w:val="6A5E001A"/>
    <w:lvl w:ilvl="0" w:tplc="7F7676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DC5CEA"/>
    <w:multiLevelType w:val="hybridMultilevel"/>
    <w:tmpl w:val="6EA4217C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655D54"/>
    <w:multiLevelType w:val="hybridMultilevel"/>
    <w:tmpl w:val="6F00D188"/>
    <w:lvl w:ilvl="0" w:tplc="AD0E8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935E24"/>
    <w:multiLevelType w:val="hybridMultilevel"/>
    <w:tmpl w:val="97A8AE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FD413C"/>
    <w:multiLevelType w:val="hybridMultilevel"/>
    <w:tmpl w:val="ADA62B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1D0D42"/>
    <w:multiLevelType w:val="hybridMultilevel"/>
    <w:tmpl w:val="B60A17AE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D47749"/>
    <w:multiLevelType w:val="hybridMultilevel"/>
    <w:tmpl w:val="99606164"/>
    <w:lvl w:ilvl="0" w:tplc="AD0E8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0E6E6A"/>
    <w:multiLevelType w:val="hybridMultilevel"/>
    <w:tmpl w:val="35C675B8"/>
    <w:lvl w:ilvl="0" w:tplc="592C4CDC">
      <w:start w:val="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D953CF"/>
    <w:multiLevelType w:val="hybridMultilevel"/>
    <w:tmpl w:val="F5AEBCF8"/>
    <w:lvl w:ilvl="0" w:tplc="AD0E8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7365548"/>
    <w:multiLevelType w:val="hybridMultilevel"/>
    <w:tmpl w:val="C5A294C0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CA5A81"/>
    <w:multiLevelType w:val="hybridMultilevel"/>
    <w:tmpl w:val="C596931E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873590"/>
    <w:multiLevelType w:val="hybridMultilevel"/>
    <w:tmpl w:val="6F5ECC62"/>
    <w:lvl w:ilvl="0" w:tplc="C298C9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AC0289C"/>
    <w:multiLevelType w:val="hybridMultilevel"/>
    <w:tmpl w:val="86002014"/>
    <w:lvl w:ilvl="0" w:tplc="ED00A42A">
      <w:start w:val="20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7F6395"/>
    <w:multiLevelType w:val="hybridMultilevel"/>
    <w:tmpl w:val="3B0CB57E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D147CF"/>
    <w:multiLevelType w:val="hybridMultilevel"/>
    <w:tmpl w:val="39DADB34"/>
    <w:lvl w:ilvl="0" w:tplc="104815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A20B30"/>
    <w:multiLevelType w:val="hybridMultilevel"/>
    <w:tmpl w:val="E4DC8D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197E00"/>
    <w:multiLevelType w:val="hybridMultilevel"/>
    <w:tmpl w:val="3AC64E00"/>
    <w:lvl w:ilvl="0" w:tplc="ED00A42A">
      <w:start w:val="20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723B86"/>
    <w:multiLevelType w:val="hybridMultilevel"/>
    <w:tmpl w:val="7C649FB4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CA7744"/>
    <w:multiLevelType w:val="hybridMultilevel"/>
    <w:tmpl w:val="7570BE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D5694A"/>
    <w:multiLevelType w:val="hybridMultilevel"/>
    <w:tmpl w:val="31CA8CD2"/>
    <w:lvl w:ilvl="0" w:tplc="DED2A1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7857"/>
    <w:multiLevelType w:val="hybridMultilevel"/>
    <w:tmpl w:val="005E8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107CE1"/>
    <w:multiLevelType w:val="hybridMultilevel"/>
    <w:tmpl w:val="3EC0D4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461C85"/>
    <w:multiLevelType w:val="hybridMultilevel"/>
    <w:tmpl w:val="8C4258B2"/>
    <w:lvl w:ilvl="0" w:tplc="15BEA0C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7" w15:restartNumberingAfterBreak="0">
    <w:nsid w:val="4A58487A"/>
    <w:multiLevelType w:val="hybridMultilevel"/>
    <w:tmpl w:val="734CB7C0"/>
    <w:lvl w:ilvl="0" w:tplc="AD0E8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CA5277"/>
    <w:multiLevelType w:val="hybridMultilevel"/>
    <w:tmpl w:val="A9F465F6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B72B8A"/>
    <w:multiLevelType w:val="hybridMultilevel"/>
    <w:tmpl w:val="0B2CE3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D13DE7"/>
    <w:multiLevelType w:val="hybridMultilevel"/>
    <w:tmpl w:val="15140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7A25B7"/>
    <w:multiLevelType w:val="hybridMultilevel"/>
    <w:tmpl w:val="20B87D52"/>
    <w:lvl w:ilvl="0" w:tplc="592C4CDC">
      <w:start w:val="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09625D"/>
    <w:multiLevelType w:val="hybridMultilevel"/>
    <w:tmpl w:val="AB0A10A8"/>
    <w:lvl w:ilvl="0" w:tplc="AD0E8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7330FCC"/>
    <w:multiLevelType w:val="hybridMultilevel"/>
    <w:tmpl w:val="4E1852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7B7B18"/>
    <w:multiLevelType w:val="hybridMultilevel"/>
    <w:tmpl w:val="3B709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1134DD"/>
    <w:multiLevelType w:val="hybridMultilevel"/>
    <w:tmpl w:val="6CD0E5B6"/>
    <w:lvl w:ilvl="0" w:tplc="C298C9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741622"/>
    <w:multiLevelType w:val="hybridMultilevel"/>
    <w:tmpl w:val="ADA62B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C91A91"/>
    <w:multiLevelType w:val="hybridMultilevel"/>
    <w:tmpl w:val="81C00B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644880"/>
    <w:multiLevelType w:val="hybridMultilevel"/>
    <w:tmpl w:val="397A4D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0055AAF"/>
    <w:multiLevelType w:val="hybridMultilevel"/>
    <w:tmpl w:val="492A2AD8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1147F4F"/>
    <w:multiLevelType w:val="hybridMultilevel"/>
    <w:tmpl w:val="FFBEEB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30A2FEB"/>
    <w:multiLevelType w:val="hybridMultilevel"/>
    <w:tmpl w:val="7A42B282"/>
    <w:lvl w:ilvl="0" w:tplc="680292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1817A0"/>
    <w:multiLevelType w:val="hybridMultilevel"/>
    <w:tmpl w:val="11A2E51C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8D5841"/>
    <w:multiLevelType w:val="hybridMultilevel"/>
    <w:tmpl w:val="FE0A707E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975AE"/>
    <w:multiLevelType w:val="hybridMultilevel"/>
    <w:tmpl w:val="2210400E"/>
    <w:lvl w:ilvl="0" w:tplc="DED2A1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5610F8"/>
    <w:multiLevelType w:val="hybridMultilevel"/>
    <w:tmpl w:val="50F2D7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D6F7A2A"/>
    <w:multiLevelType w:val="hybridMultilevel"/>
    <w:tmpl w:val="F3966088"/>
    <w:lvl w:ilvl="0" w:tplc="6EC612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DE943E2"/>
    <w:multiLevelType w:val="hybridMultilevel"/>
    <w:tmpl w:val="147421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F47841"/>
    <w:multiLevelType w:val="hybridMultilevel"/>
    <w:tmpl w:val="8DA6843A"/>
    <w:lvl w:ilvl="0" w:tplc="5E985D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640E61"/>
    <w:multiLevelType w:val="hybridMultilevel"/>
    <w:tmpl w:val="C6FA1C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9A5F88"/>
    <w:multiLevelType w:val="hybridMultilevel"/>
    <w:tmpl w:val="FFBEEB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4C03688"/>
    <w:multiLevelType w:val="hybridMultilevel"/>
    <w:tmpl w:val="9998EE84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6461C4"/>
    <w:multiLevelType w:val="hybridMultilevel"/>
    <w:tmpl w:val="AD16AC26"/>
    <w:lvl w:ilvl="0" w:tplc="DED2A1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1E3072"/>
    <w:multiLevelType w:val="hybridMultilevel"/>
    <w:tmpl w:val="15E444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F3565F"/>
    <w:multiLevelType w:val="hybridMultilevel"/>
    <w:tmpl w:val="7C9C055A"/>
    <w:lvl w:ilvl="0" w:tplc="07EA2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A8E71A0"/>
    <w:multiLevelType w:val="hybridMultilevel"/>
    <w:tmpl w:val="8C28475A"/>
    <w:lvl w:ilvl="0" w:tplc="D542FE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B0005BA"/>
    <w:multiLevelType w:val="hybridMultilevel"/>
    <w:tmpl w:val="B4780964"/>
    <w:lvl w:ilvl="0" w:tplc="0EB2144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B0C49AF"/>
    <w:multiLevelType w:val="hybridMultilevel"/>
    <w:tmpl w:val="F08E3944"/>
    <w:lvl w:ilvl="0" w:tplc="F9584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BAA78A4"/>
    <w:multiLevelType w:val="hybridMultilevel"/>
    <w:tmpl w:val="0FEE80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4F18D9"/>
    <w:multiLevelType w:val="hybridMultilevel"/>
    <w:tmpl w:val="DEAAD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9"/>
  </w:num>
  <w:num w:numId="2">
    <w:abstractNumId w:val="54"/>
  </w:num>
  <w:num w:numId="3">
    <w:abstractNumId w:val="30"/>
  </w:num>
  <w:num w:numId="4">
    <w:abstractNumId w:val="65"/>
  </w:num>
  <w:num w:numId="5">
    <w:abstractNumId w:val="74"/>
  </w:num>
  <w:num w:numId="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2"/>
  </w:num>
  <w:num w:numId="9">
    <w:abstractNumId w:val="51"/>
  </w:num>
  <w:num w:numId="10">
    <w:abstractNumId w:val="64"/>
  </w:num>
  <w:num w:numId="11">
    <w:abstractNumId w:val="19"/>
  </w:num>
  <w:num w:numId="12">
    <w:abstractNumId w:val="59"/>
  </w:num>
  <w:num w:numId="13">
    <w:abstractNumId w:val="2"/>
  </w:num>
  <w:num w:numId="14">
    <w:abstractNumId w:val="43"/>
  </w:num>
  <w:num w:numId="1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55"/>
  </w:num>
  <w:num w:numId="18">
    <w:abstractNumId w:val="72"/>
  </w:num>
  <w:num w:numId="19">
    <w:abstractNumId w:val="31"/>
  </w:num>
  <w:num w:numId="20">
    <w:abstractNumId w:val="13"/>
  </w:num>
  <w:num w:numId="21">
    <w:abstractNumId w:val="68"/>
  </w:num>
  <w:num w:numId="22">
    <w:abstractNumId w:val="4"/>
  </w:num>
  <w:num w:numId="23">
    <w:abstractNumId w:val="5"/>
  </w:num>
  <w:num w:numId="24">
    <w:abstractNumId w:val="6"/>
  </w:num>
  <w:num w:numId="25">
    <w:abstractNumId w:val="33"/>
  </w:num>
  <w:num w:numId="26">
    <w:abstractNumId w:val="53"/>
  </w:num>
  <w:num w:numId="27">
    <w:abstractNumId w:val="37"/>
  </w:num>
  <w:num w:numId="28">
    <w:abstractNumId w:val="29"/>
  </w:num>
  <w:num w:numId="29">
    <w:abstractNumId w:val="24"/>
  </w:num>
  <w:num w:numId="30">
    <w:abstractNumId w:val="76"/>
  </w:num>
  <w:num w:numId="31">
    <w:abstractNumId w:val="7"/>
  </w:num>
  <w:num w:numId="32">
    <w:abstractNumId w:val="60"/>
  </w:num>
  <w:num w:numId="33">
    <w:abstractNumId w:val="70"/>
  </w:num>
  <w:num w:numId="34">
    <w:abstractNumId w:val="52"/>
  </w:num>
  <w:num w:numId="35">
    <w:abstractNumId w:val="32"/>
  </w:num>
  <w:num w:numId="36">
    <w:abstractNumId w:val="21"/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  <w:num w:numId="41">
    <w:abstractNumId w:val="47"/>
  </w:num>
  <w:num w:numId="42">
    <w:abstractNumId w:val="38"/>
  </w:num>
  <w:num w:numId="4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61"/>
  </w:num>
  <w:num w:numId="45">
    <w:abstractNumId w:val="39"/>
  </w:num>
  <w:num w:numId="46">
    <w:abstractNumId w:val="28"/>
  </w:num>
  <w:num w:numId="47">
    <w:abstractNumId w:val="56"/>
  </w:num>
  <w:num w:numId="48">
    <w:abstractNumId w:val="12"/>
  </w:num>
  <w:num w:numId="49">
    <w:abstractNumId w:val="36"/>
  </w:num>
  <w:num w:numId="50">
    <w:abstractNumId w:val="66"/>
  </w:num>
  <w:num w:numId="51">
    <w:abstractNumId w:val="49"/>
  </w:num>
  <w:num w:numId="52">
    <w:abstractNumId w:val="46"/>
  </w:num>
  <w:num w:numId="53">
    <w:abstractNumId w:val="9"/>
  </w:num>
  <w:num w:numId="54">
    <w:abstractNumId w:val="67"/>
  </w:num>
  <w:num w:numId="55">
    <w:abstractNumId w:val="11"/>
  </w:num>
  <w:num w:numId="56">
    <w:abstractNumId w:val="27"/>
  </w:num>
  <w:num w:numId="57">
    <w:abstractNumId w:val="40"/>
  </w:num>
  <w:num w:numId="58">
    <w:abstractNumId w:val="23"/>
  </w:num>
  <w:num w:numId="59">
    <w:abstractNumId w:val="48"/>
  </w:num>
  <w:num w:numId="60">
    <w:abstractNumId w:val="78"/>
  </w:num>
  <w:num w:numId="61">
    <w:abstractNumId w:val="62"/>
  </w:num>
  <w:num w:numId="62">
    <w:abstractNumId w:val="63"/>
  </w:num>
  <w:num w:numId="63">
    <w:abstractNumId w:val="17"/>
  </w:num>
  <w:num w:numId="64">
    <w:abstractNumId w:val="34"/>
  </w:num>
  <w:num w:numId="65">
    <w:abstractNumId w:val="42"/>
  </w:num>
  <w:num w:numId="66">
    <w:abstractNumId w:val="14"/>
  </w:num>
  <w:num w:numId="67">
    <w:abstractNumId w:val="77"/>
  </w:num>
  <w:num w:numId="68">
    <w:abstractNumId w:val="50"/>
  </w:num>
  <w:num w:numId="69">
    <w:abstractNumId w:val="25"/>
  </w:num>
  <w:num w:numId="70">
    <w:abstractNumId w:val="10"/>
  </w:num>
  <w:num w:numId="71">
    <w:abstractNumId w:val="41"/>
  </w:num>
  <w:num w:numId="72">
    <w:abstractNumId w:val="71"/>
  </w:num>
  <w:num w:numId="73">
    <w:abstractNumId w:val="8"/>
  </w:num>
  <w:num w:numId="74">
    <w:abstractNumId w:val="58"/>
  </w:num>
  <w:num w:numId="75">
    <w:abstractNumId w:val="75"/>
  </w:num>
  <w:num w:numId="76">
    <w:abstractNumId w:val="15"/>
  </w:num>
  <w:num w:numId="77">
    <w:abstractNumId w:val="0"/>
  </w:num>
  <w:num w:numId="78">
    <w:abstractNumId w:val="79"/>
  </w:num>
  <w:num w:numId="79">
    <w:abstractNumId w:val="3"/>
  </w:num>
  <w:num w:numId="80">
    <w:abstractNumId w:val="16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YyMzIwtzCwMDQwNzZR0lEKTi0uzszPAykwqQUAspt3+iwAAAA="/>
  </w:docVars>
  <w:rsids>
    <w:rsidRoot w:val="00C70EFA"/>
    <w:rsid w:val="0000158E"/>
    <w:rsid w:val="00001AEC"/>
    <w:rsid w:val="0000279F"/>
    <w:rsid w:val="0000310F"/>
    <w:rsid w:val="00003CD4"/>
    <w:rsid w:val="000059A4"/>
    <w:rsid w:val="00010046"/>
    <w:rsid w:val="0001064F"/>
    <w:rsid w:val="00012BCB"/>
    <w:rsid w:val="00014548"/>
    <w:rsid w:val="00020E16"/>
    <w:rsid w:val="00020E63"/>
    <w:rsid w:val="00021DB5"/>
    <w:rsid w:val="00023033"/>
    <w:rsid w:val="00024289"/>
    <w:rsid w:val="00024C75"/>
    <w:rsid w:val="00024D97"/>
    <w:rsid w:val="000255F6"/>
    <w:rsid w:val="00030383"/>
    <w:rsid w:val="00031C2C"/>
    <w:rsid w:val="000326B8"/>
    <w:rsid w:val="00033E19"/>
    <w:rsid w:val="000361E5"/>
    <w:rsid w:val="0003787D"/>
    <w:rsid w:val="000433E3"/>
    <w:rsid w:val="00047385"/>
    <w:rsid w:val="00055F5E"/>
    <w:rsid w:val="00060C71"/>
    <w:rsid w:val="00060F67"/>
    <w:rsid w:val="00061C35"/>
    <w:rsid w:val="00061F2D"/>
    <w:rsid w:val="00061FFB"/>
    <w:rsid w:val="00064802"/>
    <w:rsid w:val="0006594A"/>
    <w:rsid w:val="00065CA2"/>
    <w:rsid w:val="00067FBE"/>
    <w:rsid w:val="00071627"/>
    <w:rsid w:val="00072DF0"/>
    <w:rsid w:val="000734A0"/>
    <w:rsid w:val="00080481"/>
    <w:rsid w:val="00081A36"/>
    <w:rsid w:val="000832BC"/>
    <w:rsid w:val="00084823"/>
    <w:rsid w:val="00086A4B"/>
    <w:rsid w:val="00091083"/>
    <w:rsid w:val="000917E0"/>
    <w:rsid w:val="0009387E"/>
    <w:rsid w:val="0009786D"/>
    <w:rsid w:val="000A2AB2"/>
    <w:rsid w:val="000A6362"/>
    <w:rsid w:val="000B3C00"/>
    <w:rsid w:val="000C0285"/>
    <w:rsid w:val="000C10A3"/>
    <w:rsid w:val="000C17F7"/>
    <w:rsid w:val="000C4724"/>
    <w:rsid w:val="000C525D"/>
    <w:rsid w:val="000D00A7"/>
    <w:rsid w:val="000D1400"/>
    <w:rsid w:val="000D42BB"/>
    <w:rsid w:val="000D4646"/>
    <w:rsid w:val="000D5836"/>
    <w:rsid w:val="000D7308"/>
    <w:rsid w:val="000E55E6"/>
    <w:rsid w:val="000E66FB"/>
    <w:rsid w:val="000F0347"/>
    <w:rsid w:val="000F1A8E"/>
    <w:rsid w:val="000F3BE9"/>
    <w:rsid w:val="000F6DA9"/>
    <w:rsid w:val="00101B0E"/>
    <w:rsid w:val="00102198"/>
    <w:rsid w:val="001041CD"/>
    <w:rsid w:val="00106075"/>
    <w:rsid w:val="001079B6"/>
    <w:rsid w:val="001131DD"/>
    <w:rsid w:val="0011674A"/>
    <w:rsid w:val="0011691A"/>
    <w:rsid w:val="001226AD"/>
    <w:rsid w:val="001240BB"/>
    <w:rsid w:val="0012544F"/>
    <w:rsid w:val="00125AAD"/>
    <w:rsid w:val="0013203E"/>
    <w:rsid w:val="00133114"/>
    <w:rsid w:val="001334D5"/>
    <w:rsid w:val="00133C04"/>
    <w:rsid w:val="00133F2E"/>
    <w:rsid w:val="00134354"/>
    <w:rsid w:val="00135CE2"/>
    <w:rsid w:val="001374EB"/>
    <w:rsid w:val="00147B9A"/>
    <w:rsid w:val="001502E3"/>
    <w:rsid w:val="00150E2D"/>
    <w:rsid w:val="001521EF"/>
    <w:rsid w:val="00152D4C"/>
    <w:rsid w:val="00155880"/>
    <w:rsid w:val="00157C56"/>
    <w:rsid w:val="00166A0D"/>
    <w:rsid w:val="00174EC9"/>
    <w:rsid w:val="00175912"/>
    <w:rsid w:val="00180B2E"/>
    <w:rsid w:val="00182536"/>
    <w:rsid w:val="00182F6E"/>
    <w:rsid w:val="00190ADA"/>
    <w:rsid w:val="00191877"/>
    <w:rsid w:val="001923DB"/>
    <w:rsid w:val="00194AB9"/>
    <w:rsid w:val="00197335"/>
    <w:rsid w:val="001A064D"/>
    <w:rsid w:val="001A2B25"/>
    <w:rsid w:val="001A3D3A"/>
    <w:rsid w:val="001A4D2D"/>
    <w:rsid w:val="001A5DB5"/>
    <w:rsid w:val="001B2D88"/>
    <w:rsid w:val="001B5864"/>
    <w:rsid w:val="001B7E0B"/>
    <w:rsid w:val="001C334C"/>
    <w:rsid w:val="001C3609"/>
    <w:rsid w:val="001C4F8E"/>
    <w:rsid w:val="001C5017"/>
    <w:rsid w:val="001C7E27"/>
    <w:rsid w:val="001D3C85"/>
    <w:rsid w:val="001D50D3"/>
    <w:rsid w:val="001D51C2"/>
    <w:rsid w:val="001E1827"/>
    <w:rsid w:val="001E1FBA"/>
    <w:rsid w:val="001E31F3"/>
    <w:rsid w:val="001E3B98"/>
    <w:rsid w:val="001E5C9D"/>
    <w:rsid w:val="001E71AD"/>
    <w:rsid w:val="001F2C7A"/>
    <w:rsid w:val="001F3633"/>
    <w:rsid w:val="001F388B"/>
    <w:rsid w:val="001F572D"/>
    <w:rsid w:val="00201CC1"/>
    <w:rsid w:val="00204A6F"/>
    <w:rsid w:val="00206523"/>
    <w:rsid w:val="00207954"/>
    <w:rsid w:val="00213726"/>
    <w:rsid w:val="00221660"/>
    <w:rsid w:val="00224CFB"/>
    <w:rsid w:val="002344A6"/>
    <w:rsid w:val="00235E04"/>
    <w:rsid w:val="0023690D"/>
    <w:rsid w:val="002400A7"/>
    <w:rsid w:val="00243A93"/>
    <w:rsid w:val="00245F81"/>
    <w:rsid w:val="0025326A"/>
    <w:rsid w:val="00253742"/>
    <w:rsid w:val="00260BA2"/>
    <w:rsid w:val="00260F2C"/>
    <w:rsid w:val="00265B8E"/>
    <w:rsid w:val="00270542"/>
    <w:rsid w:val="0027206D"/>
    <w:rsid w:val="002736B1"/>
    <w:rsid w:val="002802CF"/>
    <w:rsid w:val="00280A0B"/>
    <w:rsid w:val="00282F7D"/>
    <w:rsid w:val="00284F64"/>
    <w:rsid w:val="00287699"/>
    <w:rsid w:val="00291097"/>
    <w:rsid w:val="00295B92"/>
    <w:rsid w:val="002965E3"/>
    <w:rsid w:val="00296DF4"/>
    <w:rsid w:val="002972BE"/>
    <w:rsid w:val="002A2347"/>
    <w:rsid w:val="002A2C11"/>
    <w:rsid w:val="002A34DB"/>
    <w:rsid w:val="002A6D46"/>
    <w:rsid w:val="002B196F"/>
    <w:rsid w:val="002B21E4"/>
    <w:rsid w:val="002B788B"/>
    <w:rsid w:val="002C1652"/>
    <w:rsid w:val="002C3364"/>
    <w:rsid w:val="002C44AC"/>
    <w:rsid w:val="002D6CD5"/>
    <w:rsid w:val="002D7D02"/>
    <w:rsid w:val="002E1981"/>
    <w:rsid w:val="002E61DB"/>
    <w:rsid w:val="002E69BE"/>
    <w:rsid w:val="002F0260"/>
    <w:rsid w:val="002F10D7"/>
    <w:rsid w:val="002F1BEB"/>
    <w:rsid w:val="002F5626"/>
    <w:rsid w:val="00300A81"/>
    <w:rsid w:val="00311759"/>
    <w:rsid w:val="00312D69"/>
    <w:rsid w:val="003142D3"/>
    <w:rsid w:val="00317683"/>
    <w:rsid w:val="00320358"/>
    <w:rsid w:val="0032391E"/>
    <w:rsid w:val="003257D1"/>
    <w:rsid w:val="003268AB"/>
    <w:rsid w:val="00330CB0"/>
    <w:rsid w:val="003367A9"/>
    <w:rsid w:val="003421EB"/>
    <w:rsid w:val="00344D07"/>
    <w:rsid w:val="00347938"/>
    <w:rsid w:val="00352791"/>
    <w:rsid w:val="003533CC"/>
    <w:rsid w:val="0035347F"/>
    <w:rsid w:val="003557E6"/>
    <w:rsid w:val="00356A12"/>
    <w:rsid w:val="00361BD3"/>
    <w:rsid w:val="00364039"/>
    <w:rsid w:val="00364BDA"/>
    <w:rsid w:val="0036616A"/>
    <w:rsid w:val="00367F3F"/>
    <w:rsid w:val="00370AD6"/>
    <w:rsid w:val="00371B55"/>
    <w:rsid w:val="00374AE6"/>
    <w:rsid w:val="00381B2D"/>
    <w:rsid w:val="00384788"/>
    <w:rsid w:val="00385C19"/>
    <w:rsid w:val="00392CEF"/>
    <w:rsid w:val="003948F5"/>
    <w:rsid w:val="00397957"/>
    <w:rsid w:val="003A0B08"/>
    <w:rsid w:val="003A19A7"/>
    <w:rsid w:val="003A1A9D"/>
    <w:rsid w:val="003A2488"/>
    <w:rsid w:val="003A2799"/>
    <w:rsid w:val="003A39C3"/>
    <w:rsid w:val="003A462C"/>
    <w:rsid w:val="003B1B9E"/>
    <w:rsid w:val="003B1FEF"/>
    <w:rsid w:val="003B2130"/>
    <w:rsid w:val="003C2D8D"/>
    <w:rsid w:val="003C4A0D"/>
    <w:rsid w:val="003C77F3"/>
    <w:rsid w:val="003D33EA"/>
    <w:rsid w:val="003E1250"/>
    <w:rsid w:val="003E1800"/>
    <w:rsid w:val="003E3E70"/>
    <w:rsid w:val="003E4086"/>
    <w:rsid w:val="003F4EE0"/>
    <w:rsid w:val="003F742F"/>
    <w:rsid w:val="003F7AC6"/>
    <w:rsid w:val="003F7CAE"/>
    <w:rsid w:val="00402DCA"/>
    <w:rsid w:val="00403098"/>
    <w:rsid w:val="00405479"/>
    <w:rsid w:val="00406792"/>
    <w:rsid w:val="00413CD3"/>
    <w:rsid w:val="00413E24"/>
    <w:rsid w:val="004157CB"/>
    <w:rsid w:val="00421710"/>
    <w:rsid w:val="0042318D"/>
    <w:rsid w:val="0043237C"/>
    <w:rsid w:val="00434562"/>
    <w:rsid w:val="00436483"/>
    <w:rsid w:val="00436B98"/>
    <w:rsid w:val="00436E4D"/>
    <w:rsid w:val="00440509"/>
    <w:rsid w:val="004412DD"/>
    <w:rsid w:val="00445C80"/>
    <w:rsid w:val="00445EE5"/>
    <w:rsid w:val="004507F3"/>
    <w:rsid w:val="00455056"/>
    <w:rsid w:val="00456867"/>
    <w:rsid w:val="004629D4"/>
    <w:rsid w:val="00462E26"/>
    <w:rsid w:val="00463799"/>
    <w:rsid w:val="004647A1"/>
    <w:rsid w:val="00464E67"/>
    <w:rsid w:val="00465706"/>
    <w:rsid w:val="00466B7F"/>
    <w:rsid w:val="00466EE1"/>
    <w:rsid w:val="0046725A"/>
    <w:rsid w:val="0047245E"/>
    <w:rsid w:val="004729CB"/>
    <w:rsid w:val="004739FF"/>
    <w:rsid w:val="0047629D"/>
    <w:rsid w:val="00480C03"/>
    <w:rsid w:val="00482579"/>
    <w:rsid w:val="00486435"/>
    <w:rsid w:val="0049311E"/>
    <w:rsid w:val="0049618A"/>
    <w:rsid w:val="00496C80"/>
    <w:rsid w:val="00496EB8"/>
    <w:rsid w:val="004A10A5"/>
    <w:rsid w:val="004A264D"/>
    <w:rsid w:val="004A479A"/>
    <w:rsid w:val="004B18CD"/>
    <w:rsid w:val="004B475E"/>
    <w:rsid w:val="004C19D4"/>
    <w:rsid w:val="004C1F4D"/>
    <w:rsid w:val="004C389F"/>
    <w:rsid w:val="004C574B"/>
    <w:rsid w:val="004C5E12"/>
    <w:rsid w:val="004C62D1"/>
    <w:rsid w:val="004C79A2"/>
    <w:rsid w:val="004C7D08"/>
    <w:rsid w:val="004C7F31"/>
    <w:rsid w:val="004D031A"/>
    <w:rsid w:val="004D3E7C"/>
    <w:rsid w:val="004D46D5"/>
    <w:rsid w:val="004D7EF6"/>
    <w:rsid w:val="004E1C9A"/>
    <w:rsid w:val="004E2847"/>
    <w:rsid w:val="004F2267"/>
    <w:rsid w:val="004F4D2E"/>
    <w:rsid w:val="004F780D"/>
    <w:rsid w:val="00500135"/>
    <w:rsid w:val="0050280A"/>
    <w:rsid w:val="0050294A"/>
    <w:rsid w:val="0050548E"/>
    <w:rsid w:val="00505E29"/>
    <w:rsid w:val="005060F9"/>
    <w:rsid w:val="00509A2A"/>
    <w:rsid w:val="00510C17"/>
    <w:rsid w:val="00514307"/>
    <w:rsid w:val="00515003"/>
    <w:rsid w:val="0051781A"/>
    <w:rsid w:val="0052059B"/>
    <w:rsid w:val="00521523"/>
    <w:rsid w:val="005221C6"/>
    <w:rsid w:val="00522A68"/>
    <w:rsid w:val="00526DA7"/>
    <w:rsid w:val="005301CD"/>
    <w:rsid w:val="00530BFD"/>
    <w:rsid w:val="005330B3"/>
    <w:rsid w:val="00534190"/>
    <w:rsid w:val="00537E8B"/>
    <w:rsid w:val="00541866"/>
    <w:rsid w:val="005443D5"/>
    <w:rsid w:val="00544E1F"/>
    <w:rsid w:val="00550D86"/>
    <w:rsid w:val="00553724"/>
    <w:rsid w:val="005544E0"/>
    <w:rsid w:val="00556693"/>
    <w:rsid w:val="005610C0"/>
    <w:rsid w:val="0056198B"/>
    <w:rsid w:val="005645FC"/>
    <w:rsid w:val="00564B68"/>
    <w:rsid w:val="00566170"/>
    <w:rsid w:val="00566F86"/>
    <w:rsid w:val="00570CB2"/>
    <w:rsid w:val="00571D9D"/>
    <w:rsid w:val="00572FBC"/>
    <w:rsid w:val="005733FF"/>
    <w:rsid w:val="005742E7"/>
    <w:rsid w:val="00575271"/>
    <w:rsid w:val="005769FA"/>
    <w:rsid w:val="00576F8B"/>
    <w:rsid w:val="0057728F"/>
    <w:rsid w:val="00577A11"/>
    <w:rsid w:val="0058078E"/>
    <w:rsid w:val="005813E6"/>
    <w:rsid w:val="00582BF1"/>
    <w:rsid w:val="00583BD4"/>
    <w:rsid w:val="005868A0"/>
    <w:rsid w:val="0059796F"/>
    <w:rsid w:val="005A0272"/>
    <w:rsid w:val="005A0F40"/>
    <w:rsid w:val="005A15BD"/>
    <w:rsid w:val="005A1974"/>
    <w:rsid w:val="005A29E7"/>
    <w:rsid w:val="005A6FB3"/>
    <w:rsid w:val="005A7EC3"/>
    <w:rsid w:val="005B010A"/>
    <w:rsid w:val="005B2AAD"/>
    <w:rsid w:val="005B54F6"/>
    <w:rsid w:val="005B5899"/>
    <w:rsid w:val="005B59A7"/>
    <w:rsid w:val="005B6677"/>
    <w:rsid w:val="005C0039"/>
    <w:rsid w:val="005C6146"/>
    <w:rsid w:val="005D0656"/>
    <w:rsid w:val="005D1068"/>
    <w:rsid w:val="005D1481"/>
    <w:rsid w:val="005D24ED"/>
    <w:rsid w:val="005D59D7"/>
    <w:rsid w:val="005E09D0"/>
    <w:rsid w:val="005E242A"/>
    <w:rsid w:val="005E389D"/>
    <w:rsid w:val="005E4874"/>
    <w:rsid w:val="005E661A"/>
    <w:rsid w:val="005E7B8E"/>
    <w:rsid w:val="005F3F2F"/>
    <w:rsid w:val="005F401C"/>
    <w:rsid w:val="00601AC3"/>
    <w:rsid w:val="0060348C"/>
    <w:rsid w:val="00613166"/>
    <w:rsid w:val="00615EDA"/>
    <w:rsid w:val="00617974"/>
    <w:rsid w:val="00621175"/>
    <w:rsid w:val="00622FF0"/>
    <w:rsid w:val="006314E1"/>
    <w:rsid w:val="00634BD2"/>
    <w:rsid w:val="00636CFA"/>
    <w:rsid w:val="0064066F"/>
    <w:rsid w:val="006407AF"/>
    <w:rsid w:val="0064225F"/>
    <w:rsid w:val="006427F6"/>
    <w:rsid w:val="0064563B"/>
    <w:rsid w:val="00650CB8"/>
    <w:rsid w:val="006513F3"/>
    <w:rsid w:val="00656943"/>
    <w:rsid w:val="00661DFB"/>
    <w:rsid w:val="00664E0F"/>
    <w:rsid w:val="00667A06"/>
    <w:rsid w:val="00671996"/>
    <w:rsid w:val="006726A6"/>
    <w:rsid w:val="00672BEF"/>
    <w:rsid w:val="006731C5"/>
    <w:rsid w:val="00673D25"/>
    <w:rsid w:val="00674309"/>
    <w:rsid w:val="00684CD0"/>
    <w:rsid w:val="00691139"/>
    <w:rsid w:val="00694BA8"/>
    <w:rsid w:val="00696015"/>
    <w:rsid w:val="00696BD1"/>
    <w:rsid w:val="006A14B7"/>
    <w:rsid w:val="006A21BB"/>
    <w:rsid w:val="006A3D1B"/>
    <w:rsid w:val="006A54D7"/>
    <w:rsid w:val="006A63AC"/>
    <w:rsid w:val="006A66C2"/>
    <w:rsid w:val="006B0DCE"/>
    <w:rsid w:val="006B296D"/>
    <w:rsid w:val="006B47C6"/>
    <w:rsid w:val="006B537B"/>
    <w:rsid w:val="006B7C5B"/>
    <w:rsid w:val="006C4396"/>
    <w:rsid w:val="006C5147"/>
    <w:rsid w:val="006C51F5"/>
    <w:rsid w:val="006C5A1B"/>
    <w:rsid w:val="006C6E1C"/>
    <w:rsid w:val="006D1669"/>
    <w:rsid w:val="006D2E77"/>
    <w:rsid w:val="006D4D47"/>
    <w:rsid w:val="006D61D0"/>
    <w:rsid w:val="006E29E2"/>
    <w:rsid w:val="006E34FF"/>
    <w:rsid w:val="006E3F60"/>
    <w:rsid w:val="006E4EC2"/>
    <w:rsid w:val="006E4FDE"/>
    <w:rsid w:val="006F1783"/>
    <w:rsid w:val="006F411A"/>
    <w:rsid w:val="006F4572"/>
    <w:rsid w:val="006F4C32"/>
    <w:rsid w:val="006F6AD4"/>
    <w:rsid w:val="007009C5"/>
    <w:rsid w:val="00705A5B"/>
    <w:rsid w:val="007070BE"/>
    <w:rsid w:val="0071064D"/>
    <w:rsid w:val="007157D9"/>
    <w:rsid w:val="00715D4C"/>
    <w:rsid w:val="00731905"/>
    <w:rsid w:val="00733A69"/>
    <w:rsid w:val="00734093"/>
    <w:rsid w:val="0073560F"/>
    <w:rsid w:val="007370D7"/>
    <w:rsid w:val="00741A9D"/>
    <w:rsid w:val="00741D55"/>
    <w:rsid w:val="007460DA"/>
    <w:rsid w:val="007518AF"/>
    <w:rsid w:val="0075306E"/>
    <w:rsid w:val="00753A28"/>
    <w:rsid w:val="00754930"/>
    <w:rsid w:val="00760C60"/>
    <w:rsid w:val="0076293C"/>
    <w:rsid w:val="007639B5"/>
    <w:rsid w:val="0076423B"/>
    <w:rsid w:val="00765430"/>
    <w:rsid w:val="00767C86"/>
    <w:rsid w:val="00770638"/>
    <w:rsid w:val="00770C2A"/>
    <w:rsid w:val="0077248C"/>
    <w:rsid w:val="00773B92"/>
    <w:rsid w:val="00773EF4"/>
    <w:rsid w:val="00777ECA"/>
    <w:rsid w:val="00787358"/>
    <w:rsid w:val="007920B9"/>
    <w:rsid w:val="00794D6D"/>
    <w:rsid w:val="007962B5"/>
    <w:rsid w:val="0079670C"/>
    <w:rsid w:val="00797D50"/>
    <w:rsid w:val="007A16ED"/>
    <w:rsid w:val="007A28CD"/>
    <w:rsid w:val="007A29BC"/>
    <w:rsid w:val="007A3DC6"/>
    <w:rsid w:val="007A4EDC"/>
    <w:rsid w:val="007A57D9"/>
    <w:rsid w:val="007B2C78"/>
    <w:rsid w:val="007C4E64"/>
    <w:rsid w:val="007C556B"/>
    <w:rsid w:val="007D1D80"/>
    <w:rsid w:val="007D3B5E"/>
    <w:rsid w:val="007D4E29"/>
    <w:rsid w:val="007E05B9"/>
    <w:rsid w:val="007E0711"/>
    <w:rsid w:val="007E2669"/>
    <w:rsid w:val="007E3935"/>
    <w:rsid w:val="007E751F"/>
    <w:rsid w:val="007F04D8"/>
    <w:rsid w:val="007F2FA7"/>
    <w:rsid w:val="007F3A99"/>
    <w:rsid w:val="007F3D8D"/>
    <w:rsid w:val="007F6EAC"/>
    <w:rsid w:val="007F79E0"/>
    <w:rsid w:val="00801B46"/>
    <w:rsid w:val="00806683"/>
    <w:rsid w:val="008076CB"/>
    <w:rsid w:val="00812578"/>
    <w:rsid w:val="00820ACA"/>
    <w:rsid w:val="00820C75"/>
    <w:rsid w:val="00820E0B"/>
    <w:rsid w:val="0082623B"/>
    <w:rsid w:val="00831010"/>
    <w:rsid w:val="0083157A"/>
    <w:rsid w:val="00832023"/>
    <w:rsid w:val="00832A52"/>
    <w:rsid w:val="00834507"/>
    <w:rsid w:val="00834F84"/>
    <w:rsid w:val="00835E00"/>
    <w:rsid w:val="00844EA6"/>
    <w:rsid w:val="008464AB"/>
    <w:rsid w:val="00847661"/>
    <w:rsid w:val="00851EED"/>
    <w:rsid w:val="008533B6"/>
    <w:rsid w:val="0085340B"/>
    <w:rsid w:val="00855675"/>
    <w:rsid w:val="00862445"/>
    <w:rsid w:val="00863403"/>
    <w:rsid w:val="0086461D"/>
    <w:rsid w:val="0087371B"/>
    <w:rsid w:val="00877DBF"/>
    <w:rsid w:val="00882163"/>
    <w:rsid w:val="00884995"/>
    <w:rsid w:val="00884A95"/>
    <w:rsid w:val="00887653"/>
    <w:rsid w:val="00890BFA"/>
    <w:rsid w:val="00891688"/>
    <w:rsid w:val="00896C9B"/>
    <w:rsid w:val="00897C3E"/>
    <w:rsid w:val="008A08CA"/>
    <w:rsid w:val="008A716E"/>
    <w:rsid w:val="008B0B54"/>
    <w:rsid w:val="008B34A2"/>
    <w:rsid w:val="008B3A14"/>
    <w:rsid w:val="008B55A2"/>
    <w:rsid w:val="008C1846"/>
    <w:rsid w:val="008C27E1"/>
    <w:rsid w:val="008C4134"/>
    <w:rsid w:val="008C4379"/>
    <w:rsid w:val="008C54DC"/>
    <w:rsid w:val="008D405F"/>
    <w:rsid w:val="008D56D9"/>
    <w:rsid w:val="008D6BD2"/>
    <w:rsid w:val="008E0143"/>
    <w:rsid w:val="008E142C"/>
    <w:rsid w:val="008E3260"/>
    <w:rsid w:val="008E574E"/>
    <w:rsid w:val="008E7795"/>
    <w:rsid w:val="008F0021"/>
    <w:rsid w:val="008F1188"/>
    <w:rsid w:val="008F13B1"/>
    <w:rsid w:val="008F1CC7"/>
    <w:rsid w:val="008F2096"/>
    <w:rsid w:val="008F3C47"/>
    <w:rsid w:val="008F57DA"/>
    <w:rsid w:val="00901F7F"/>
    <w:rsid w:val="0090436A"/>
    <w:rsid w:val="00916052"/>
    <w:rsid w:val="00916478"/>
    <w:rsid w:val="00922267"/>
    <w:rsid w:val="0092534A"/>
    <w:rsid w:val="00925DD5"/>
    <w:rsid w:val="00932604"/>
    <w:rsid w:val="00932E7D"/>
    <w:rsid w:val="00935CDC"/>
    <w:rsid w:val="00935FC3"/>
    <w:rsid w:val="00936869"/>
    <w:rsid w:val="00941900"/>
    <w:rsid w:val="009427FA"/>
    <w:rsid w:val="00943606"/>
    <w:rsid w:val="0094370B"/>
    <w:rsid w:val="009460CB"/>
    <w:rsid w:val="009474E9"/>
    <w:rsid w:val="009479F4"/>
    <w:rsid w:val="00950D51"/>
    <w:rsid w:val="0095428C"/>
    <w:rsid w:val="009573DE"/>
    <w:rsid w:val="0096478F"/>
    <w:rsid w:val="009700A1"/>
    <w:rsid w:val="0097338B"/>
    <w:rsid w:val="00974CAA"/>
    <w:rsid w:val="00976B7F"/>
    <w:rsid w:val="009804E9"/>
    <w:rsid w:val="00980BC0"/>
    <w:rsid w:val="00981935"/>
    <w:rsid w:val="0098324E"/>
    <w:rsid w:val="00983773"/>
    <w:rsid w:val="009837BE"/>
    <w:rsid w:val="00983867"/>
    <w:rsid w:val="00983CA7"/>
    <w:rsid w:val="009862A2"/>
    <w:rsid w:val="00987002"/>
    <w:rsid w:val="00990A61"/>
    <w:rsid w:val="009959F4"/>
    <w:rsid w:val="00996BB4"/>
    <w:rsid w:val="00997A53"/>
    <w:rsid w:val="00997D39"/>
    <w:rsid w:val="009A3B4D"/>
    <w:rsid w:val="009A3C91"/>
    <w:rsid w:val="009B25BA"/>
    <w:rsid w:val="009B3B2A"/>
    <w:rsid w:val="009B4A59"/>
    <w:rsid w:val="009B72C5"/>
    <w:rsid w:val="009C376C"/>
    <w:rsid w:val="009C4660"/>
    <w:rsid w:val="009C6610"/>
    <w:rsid w:val="009D19C3"/>
    <w:rsid w:val="009D2612"/>
    <w:rsid w:val="009D4EFE"/>
    <w:rsid w:val="009D5C20"/>
    <w:rsid w:val="009E0238"/>
    <w:rsid w:val="009E1365"/>
    <w:rsid w:val="009E735C"/>
    <w:rsid w:val="009E7505"/>
    <w:rsid w:val="009F0CFB"/>
    <w:rsid w:val="009F2F84"/>
    <w:rsid w:val="009F4194"/>
    <w:rsid w:val="00A008D1"/>
    <w:rsid w:val="00A02289"/>
    <w:rsid w:val="00A03A63"/>
    <w:rsid w:val="00A058D3"/>
    <w:rsid w:val="00A117E2"/>
    <w:rsid w:val="00A12274"/>
    <w:rsid w:val="00A12450"/>
    <w:rsid w:val="00A14211"/>
    <w:rsid w:val="00A14519"/>
    <w:rsid w:val="00A14D69"/>
    <w:rsid w:val="00A1623F"/>
    <w:rsid w:val="00A20E2C"/>
    <w:rsid w:val="00A2104F"/>
    <w:rsid w:val="00A31FB3"/>
    <w:rsid w:val="00A33471"/>
    <w:rsid w:val="00A33ECA"/>
    <w:rsid w:val="00A37317"/>
    <w:rsid w:val="00A4006C"/>
    <w:rsid w:val="00A468D0"/>
    <w:rsid w:val="00A5032E"/>
    <w:rsid w:val="00A54027"/>
    <w:rsid w:val="00A549BA"/>
    <w:rsid w:val="00A54B8F"/>
    <w:rsid w:val="00A55686"/>
    <w:rsid w:val="00A57309"/>
    <w:rsid w:val="00A631CD"/>
    <w:rsid w:val="00A6455D"/>
    <w:rsid w:val="00A646DC"/>
    <w:rsid w:val="00A73B3B"/>
    <w:rsid w:val="00A741E8"/>
    <w:rsid w:val="00A77E54"/>
    <w:rsid w:val="00A82404"/>
    <w:rsid w:val="00A82F2F"/>
    <w:rsid w:val="00A862B9"/>
    <w:rsid w:val="00A875F5"/>
    <w:rsid w:val="00A94FE3"/>
    <w:rsid w:val="00A952B2"/>
    <w:rsid w:val="00A9541D"/>
    <w:rsid w:val="00A955EE"/>
    <w:rsid w:val="00A95BD0"/>
    <w:rsid w:val="00AA0AFE"/>
    <w:rsid w:val="00AA19FA"/>
    <w:rsid w:val="00AA1E2B"/>
    <w:rsid w:val="00AA3EC5"/>
    <w:rsid w:val="00AA537C"/>
    <w:rsid w:val="00AA5D6C"/>
    <w:rsid w:val="00AA71C7"/>
    <w:rsid w:val="00AB1EAF"/>
    <w:rsid w:val="00AB3E2A"/>
    <w:rsid w:val="00AB5534"/>
    <w:rsid w:val="00AC1890"/>
    <w:rsid w:val="00AC504B"/>
    <w:rsid w:val="00AC5892"/>
    <w:rsid w:val="00AC6021"/>
    <w:rsid w:val="00AD2AAC"/>
    <w:rsid w:val="00AD3AD4"/>
    <w:rsid w:val="00AD4C78"/>
    <w:rsid w:val="00AD4CCA"/>
    <w:rsid w:val="00AE0D8D"/>
    <w:rsid w:val="00AE2F3A"/>
    <w:rsid w:val="00AE56BA"/>
    <w:rsid w:val="00AF378D"/>
    <w:rsid w:val="00AF589C"/>
    <w:rsid w:val="00AF7D34"/>
    <w:rsid w:val="00B01B0A"/>
    <w:rsid w:val="00B03D37"/>
    <w:rsid w:val="00B05A84"/>
    <w:rsid w:val="00B06936"/>
    <w:rsid w:val="00B0773E"/>
    <w:rsid w:val="00B0791D"/>
    <w:rsid w:val="00B07C06"/>
    <w:rsid w:val="00B13EE4"/>
    <w:rsid w:val="00B15344"/>
    <w:rsid w:val="00B16604"/>
    <w:rsid w:val="00B244D6"/>
    <w:rsid w:val="00B26950"/>
    <w:rsid w:val="00B32691"/>
    <w:rsid w:val="00B3576C"/>
    <w:rsid w:val="00B37BBD"/>
    <w:rsid w:val="00B401B1"/>
    <w:rsid w:val="00B4114C"/>
    <w:rsid w:val="00B42D45"/>
    <w:rsid w:val="00B442E5"/>
    <w:rsid w:val="00B44AE5"/>
    <w:rsid w:val="00B45B78"/>
    <w:rsid w:val="00B46BF6"/>
    <w:rsid w:val="00B51593"/>
    <w:rsid w:val="00B52850"/>
    <w:rsid w:val="00B5343C"/>
    <w:rsid w:val="00B546C2"/>
    <w:rsid w:val="00B54BF2"/>
    <w:rsid w:val="00B55331"/>
    <w:rsid w:val="00B56C01"/>
    <w:rsid w:val="00B61659"/>
    <w:rsid w:val="00B63683"/>
    <w:rsid w:val="00B652AB"/>
    <w:rsid w:val="00B70D57"/>
    <w:rsid w:val="00B7245B"/>
    <w:rsid w:val="00B73964"/>
    <w:rsid w:val="00B76557"/>
    <w:rsid w:val="00B80069"/>
    <w:rsid w:val="00B86C1F"/>
    <w:rsid w:val="00B8700A"/>
    <w:rsid w:val="00B87172"/>
    <w:rsid w:val="00B93630"/>
    <w:rsid w:val="00B9432B"/>
    <w:rsid w:val="00B968EE"/>
    <w:rsid w:val="00BA6C59"/>
    <w:rsid w:val="00BA7024"/>
    <w:rsid w:val="00BA73A7"/>
    <w:rsid w:val="00BA7E1B"/>
    <w:rsid w:val="00BA7FB5"/>
    <w:rsid w:val="00BB4893"/>
    <w:rsid w:val="00BC17AA"/>
    <w:rsid w:val="00BC2035"/>
    <w:rsid w:val="00BC4EEA"/>
    <w:rsid w:val="00BD162B"/>
    <w:rsid w:val="00BD169B"/>
    <w:rsid w:val="00BD1ED6"/>
    <w:rsid w:val="00BD3DA4"/>
    <w:rsid w:val="00BD5133"/>
    <w:rsid w:val="00BD6DAD"/>
    <w:rsid w:val="00BE7024"/>
    <w:rsid w:val="00BF102B"/>
    <w:rsid w:val="00BF209B"/>
    <w:rsid w:val="00BF4299"/>
    <w:rsid w:val="00BF5763"/>
    <w:rsid w:val="00BF69AD"/>
    <w:rsid w:val="00BF72C5"/>
    <w:rsid w:val="00C0192C"/>
    <w:rsid w:val="00C03AFB"/>
    <w:rsid w:val="00C04585"/>
    <w:rsid w:val="00C072A2"/>
    <w:rsid w:val="00C07618"/>
    <w:rsid w:val="00C1092D"/>
    <w:rsid w:val="00C11F0F"/>
    <w:rsid w:val="00C12EBE"/>
    <w:rsid w:val="00C12FB0"/>
    <w:rsid w:val="00C20EE1"/>
    <w:rsid w:val="00C2251E"/>
    <w:rsid w:val="00C25771"/>
    <w:rsid w:val="00C26494"/>
    <w:rsid w:val="00C26C58"/>
    <w:rsid w:val="00C27B7A"/>
    <w:rsid w:val="00C32AB5"/>
    <w:rsid w:val="00C35F42"/>
    <w:rsid w:val="00C378BF"/>
    <w:rsid w:val="00C45BBC"/>
    <w:rsid w:val="00C47183"/>
    <w:rsid w:val="00C505BA"/>
    <w:rsid w:val="00C5210C"/>
    <w:rsid w:val="00C531F2"/>
    <w:rsid w:val="00C57CA8"/>
    <w:rsid w:val="00C623F9"/>
    <w:rsid w:val="00C62952"/>
    <w:rsid w:val="00C666B7"/>
    <w:rsid w:val="00C70EFA"/>
    <w:rsid w:val="00C722D8"/>
    <w:rsid w:val="00C73F18"/>
    <w:rsid w:val="00C764C4"/>
    <w:rsid w:val="00C8209C"/>
    <w:rsid w:val="00C83061"/>
    <w:rsid w:val="00C8629F"/>
    <w:rsid w:val="00C868E6"/>
    <w:rsid w:val="00C873D8"/>
    <w:rsid w:val="00C87FFA"/>
    <w:rsid w:val="00C8FC33"/>
    <w:rsid w:val="00C9080E"/>
    <w:rsid w:val="00C93519"/>
    <w:rsid w:val="00C969DA"/>
    <w:rsid w:val="00CA16A3"/>
    <w:rsid w:val="00CA7652"/>
    <w:rsid w:val="00CB189A"/>
    <w:rsid w:val="00CB6A01"/>
    <w:rsid w:val="00CC1C55"/>
    <w:rsid w:val="00CC39BB"/>
    <w:rsid w:val="00CC4AB8"/>
    <w:rsid w:val="00CC64F1"/>
    <w:rsid w:val="00CD0326"/>
    <w:rsid w:val="00CD3341"/>
    <w:rsid w:val="00CD37FC"/>
    <w:rsid w:val="00CD44B2"/>
    <w:rsid w:val="00CD5CE1"/>
    <w:rsid w:val="00CD7E21"/>
    <w:rsid w:val="00CE4C3D"/>
    <w:rsid w:val="00CE4DDB"/>
    <w:rsid w:val="00CF209B"/>
    <w:rsid w:val="00CF23C7"/>
    <w:rsid w:val="00CF3C06"/>
    <w:rsid w:val="00CF62F8"/>
    <w:rsid w:val="00D01215"/>
    <w:rsid w:val="00D033CB"/>
    <w:rsid w:val="00D11C87"/>
    <w:rsid w:val="00D17A7C"/>
    <w:rsid w:val="00D2384C"/>
    <w:rsid w:val="00D23F68"/>
    <w:rsid w:val="00D26286"/>
    <w:rsid w:val="00D26A37"/>
    <w:rsid w:val="00D2746E"/>
    <w:rsid w:val="00D31E27"/>
    <w:rsid w:val="00D32A64"/>
    <w:rsid w:val="00D43C43"/>
    <w:rsid w:val="00D446BC"/>
    <w:rsid w:val="00D466DF"/>
    <w:rsid w:val="00D518CE"/>
    <w:rsid w:val="00D61C23"/>
    <w:rsid w:val="00D61DF4"/>
    <w:rsid w:val="00D649F2"/>
    <w:rsid w:val="00D64FF9"/>
    <w:rsid w:val="00D6543F"/>
    <w:rsid w:val="00D6651E"/>
    <w:rsid w:val="00D66812"/>
    <w:rsid w:val="00D735E4"/>
    <w:rsid w:val="00D84C58"/>
    <w:rsid w:val="00D860AA"/>
    <w:rsid w:val="00D86FCA"/>
    <w:rsid w:val="00D9009D"/>
    <w:rsid w:val="00D90294"/>
    <w:rsid w:val="00D9120B"/>
    <w:rsid w:val="00D91F35"/>
    <w:rsid w:val="00D97DAA"/>
    <w:rsid w:val="00DA22D8"/>
    <w:rsid w:val="00DA3E9D"/>
    <w:rsid w:val="00DA4FEE"/>
    <w:rsid w:val="00DA5190"/>
    <w:rsid w:val="00DB3E6B"/>
    <w:rsid w:val="00DB413D"/>
    <w:rsid w:val="00DB456E"/>
    <w:rsid w:val="00DB47DB"/>
    <w:rsid w:val="00DB7209"/>
    <w:rsid w:val="00DC0E3B"/>
    <w:rsid w:val="00DC2165"/>
    <w:rsid w:val="00DC3887"/>
    <w:rsid w:val="00DC62A0"/>
    <w:rsid w:val="00DD07A2"/>
    <w:rsid w:val="00DD10D4"/>
    <w:rsid w:val="00DD2023"/>
    <w:rsid w:val="00DD33A6"/>
    <w:rsid w:val="00DD35AB"/>
    <w:rsid w:val="00DE25E8"/>
    <w:rsid w:val="00DE2FCA"/>
    <w:rsid w:val="00DE3FC0"/>
    <w:rsid w:val="00DE61EF"/>
    <w:rsid w:val="00DE6533"/>
    <w:rsid w:val="00DE7B7B"/>
    <w:rsid w:val="00DF23B2"/>
    <w:rsid w:val="00DF4273"/>
    <w:rsid w:val="00DF4680"/>
    <w:rsid w:val="00DF7647"/>
    <w:rsid w:val="00E04264"/>
    <w:rsid w:val="00E043AE"/>
    <w:rsid w:val="00E051A1"/>
    <w:rsid w:val="00E06ADD"/>
    <w:rsid w:val="00E077C5"/>
    <w:rsid w:val="00E13705"/>
    <w:rsid w:val="00E14DD9"/>
    <w:rsid w:val="00E17AAC"/>
    <w:rsid w:val="00E20285"/>
    <w:rsid w:val="00E2216B"/>
    <w:rsid w:val="00E25015"/>
    <w:rsid w:val="00E30B22"/>
    <w:rsid w:val="00E360E8"/>
    <w:rsid w:val="00E374F0"/>
    <w:rsid w:val="00E40E10"/>
    <w:rsid w:val="00E42889"/>
    <w:rsid w:val="00E47B26"/>
    <w:rsid w:val="00E513DA"/>
    <w:rsid w:val="00E60CA9"/>
    <w:rsid w:val="00E64010"/>
    <w:rsid w:val="00E66934"/>
    <w:rsid w:val="00E75641"/>
    <w:rsid w:val="00E7632A"/>
    <w:rsid w:val="00E77289"/>
    <w:rsid w:val="00E8084E"/>
    <w:rsid w:val="00E8217A"/>
    <w:rsid w:val="00E84693"/>
    <w:rsid w:val="00E85560"/>
    <w:rsid w:val="00E864BA"/>
    <w:rsid w:val="00E8663F"/>
    <w:rsid w:val="00E91735"/>
    <w:rsid w:val="00E91C5A"/>
    <w:rsid w:val="00E9334F"/>
    <w:rsid w:val="00E94541"/>
    <w:rsid w:val="00EA44DB"/>
    <w:rsid w:val="00EA4E25"/>
    <w:rsid w:val="00EA732E"/>
    <w:rsid w:val="00EA78A4"/>
    <w:rsid w:val="00EA7F57"/>
    <w:rsid w:val="00EB2FC0"/>
    <w:rsid w:val="00EB3B0F"/>
    <w:rsid w:val="00EB52A9"/>
    <w:rsid w:val="00EB6CBD"/>
    <w:rsid w:val="00EB6D39"/>
    <w:rsid w:val="00EC2488"/>
    <w:rsid w:val="00EC4B65"/>
    <w:rsid w:val="00ED135E"/>
    <w:rsid w:val="00ED322D"/>
    <w:rsid w:val="00ED542B"/>
    <w:rsid w:val="00ED572A"/>
    <w:rsid w:val="00ED64F5"/>
    <w:rsid w:val="00EE1084"/>
    <w:rsid w:val="00EE12BA"/>
    <w:rsid w:val="00EE3541"/>
    <w:rsid w:val="00EE4ABC"/>
    <w:rsid w:val="00EF1036"/>
    <w:rsid w:val="00EF6586"/>
    <w:rsid w:val="00F022CE"/>
    <w:rsid w:val="00F03C10"/>
    <w:rsid w:val="00F06956"/>
    <w:rsid w:val="00F074B5"/>
    <w:rsid w:val="00F11346"/>
    <w:rsid w:val="00F16A64"/>
    <w:rsid w:val="00F16DF6"/>
    <w:rsid w:val="00F2172B"/>
    <w:rsid w:val="00F219D5"/>
    <w:rsid w:val="00F228CF"/>
    <w:rsid w:val="00F23C13"/>
    <w:rsid w:val="00F33F6A"/>
    <w:rsid w:val="00F356C7"/>
    <w:rsid w:val="00F360C3"/>
    <w:rsid w:val="00F36A1E"/>
    <w:rsid w:val="00F36E4F"/>
    <w:rsid w:val="00F42661"/>
    <w:rsid w:val="00F46546"/>
    <w:rsid w:val="00F51CCA"/>
    <w:rsid w:val="00F55F82"/>
    <w:rsid w:val="00F62E4E"/>
    <w:rsid w:val="00F63594"/>
    <w:rsid w:val="00F660D6"/>
    <w:rsid w:val="00F667ED"/>
    <w:rsid w:val="00F703BE"/>
    <w:rsid w:val="00F709A6"/>
    <w:rsid w:val="00F71FD0"/>
    <w:rsid w:val="00F73ACB"/>
    <w:rsid w:val="00F765F9"/>
    <w:rsid w:val="00F837CF"/>
    <w:rsid w:val="00F87406"/>
    <w:rsid w:val="00F90581"/>
    <w:rsid w:val="00F948A2"/>
    <w:rsid w:val="00F96D4D"/>
    <w:rsid w:val="00F977E5"/>
    <w:rsid w:val="00F97D27"/>
    <w:rsid w:val="00FA0659"/>
    <w:rsid w:val="00FA17DA"/>
    <w:rsid w:val="00FA42DF"/>
    <w:rsid w:val="00FA5005"/>
    <w:rsid w:val="00FA51CC"/>
    <w:rsid w:val="00FB01DE"/>
    <w:rsid w:val="00FB5272"/>
    <w:rsid w:val="00FB7A7C"/>
    <w:rsid w:val="00FB7CDB"/>
    <w:rsid w:val="00FC60E1"/>
    <w:rsid w:val="00FC7CAD"/>
    <w:rsid w:val="00FD2430"/>
    <w:rsid w:val="00FD33CF"/>
    <w:rsid w:val="00FD78BB"/>
    <w:rsid w:val="00FD7A6A"/>
    <w:rsid w:val="00FE035D"/>
    <w:rsid w:val="00FF11FE"/>
    <w:rsid w:val="00FF1C78"/>
    <w:rsid w:val="00FF39A3"/>
    <w:rsid w:val="00FF621D"/>
    <w:rsid w:val="00FF695B"/>
    <w:rsid w:val="00FF6D4D"/>
    <w:rsid w:val="0117B718"/>
    <w:rsid w:val="01CD177B"/>
    <w:rsid w:val="02354C87"/>
    <w:rsid w:val="02639E86"/>
    <w:rsid w:val="02696F8F"/>
    <w:rsid w:val="02C37895"/>
    <w:rsid w:val="03A9B444"/>
    <w:rsid w:val="03C5270A"/>
    <w:rsid w:val="03D7E0E7"/>
    <w:rsid w:val="04105307"/>
    <w:rsid w:val="0421DDFC"/>
    <w:rsid w:val="0429B1F7"/>
    <w:rsid w:val="0455A589"/>
    <w:rsid w:val="046B7A89"/>
    <w:rsid w:val="04760C2E"/>
    <w:rsid w:val="04BC4B43"/>
    <w:rsid w:val="04BEFFC5"/>
    <w:rsid w:val="0514D310"/>
    <w:rsid w:val="05211BFD"/>
    <w:rsid w:val="056ECC1C"/>
    <w:rsid w:val="05894430"/>
    <w:rsid w:val="06F00C85"/>
    <w:rsid w:val="0746F96D"/>
    <w:rsid w:val="078C127F"/>
    <w:rsid w:val="078FAFF8"/>
    <w:rsid w:val="07B80808"/>
    <w:rsid w:val="0809CFAC"/>
    <w:rsid w:val="0888C7AD"/>
    <w:rsid w:val="08A016C6"/>
    <w:rsid w:val="08E5B5BF"/>
    <w:rsid w:val="090A260D"/>
    <w:rsid w:val="09504DD6"/>
    <w:rsid w:val="0975BFF2"/>
    <w:rsid w:val="09E84BCB"/>
    <w:rsid w:val="0AF66438"/>
    <w:rsid w:val="0B69C871"/>
    <w:rsid w:val="0B8CCBE1"/>
    <w:rsid w:val="0C46119A"/>
    <w:rsid w:val="0D328C07"/>
    <w:rsid w:val="0D4DF538"/>
    <w:rsid w:val="0D95A337"/>
    <w:rsid w:val="0E708050"/>
    <w:rsid w:val="0E7E45B3"/>
    <w:rsid w:val="0E870337"/>
    <w:rsid w:val="0EEACEB4"/>
    <w:rsid w:val="0EF95712"/>
    <w:rsid w:val="0F479175"/>
    <w:rsid w:val="102CE30A"/>
    <w:rsid w:val="106EC210"/>
    <w:rsid w:val="1075076D"/>
    <w:rsid w:val="11474ED6"/>
    <w:rsid w:val="11C362AC"/>
    <w:rsid w:val="122C5B2A"/>
    <w:rsid w:val="129F09F0"/>
    <w:rsid w:val="1329017A"/>
    <w:rsid w:val="13CAAE06"/>
    <w:rsid w:val="13D11D7B"/>
    <w:rsid w:val="1464AC0C"/>
    <w:rsid w:val="14BBB88F"/>
    <w:rsid w:val="1514BA36"/>
    <w:rsid w:val="1523C720"/>
    <w:rsid w:val="15384FA0"/>
    <w:rsid w:val="1546B6D7"/>
    <w:rsid w:val="15B26678"/>
    <w:rsid w:val="16577842"/>
    <w:rsid w:val="16E64EF0"/>
    <w:rsid w:val="171BC2A1"/>
    <w:rsid w:val="171D35CB"/>
    <w:rsid w:val="1748C46E"/>
    <w:rsid w:val="184A775C"/>
    <w:rsid w:val="185DA9B6"/>
    <w:rsid w:val="18F0F15A"/>
    <w:rsid w:val="18FE6211"/>
    <w:rsid w:val="192766FE"/>
    <w:rsid w:val="195799E0"/>
    <w:rsid w:val="19B2C7FD"/>
    <w:rsid w:val="19F681F9"/>
    <w:rsid w:val="1A12B2DD"/>
    <w:rsid w:val="1A3933E8"/>
    <w:rsid w:val="1A3ABA89"/>
    <w:rsid w:val="1A739DF0"/>
    <w:rsid w:val="1A7F47B6"/>
    <w:rsid w:val="1A84D435"/>
    <w:rsid w:val="1AA86007"/>
    <w:rsid w:val="1AC21A5C"/>
    <w:rsid w:val="1AD8C907"/>
    <w:rsid w:val="1B3C8DB1"/>
    <w:rsid w:val="1BDD96D7"/>
    <w:rsid w:val="1C123BA6"/>
    <w:rsid w:val="1C7E9858"/>
    <w:rsid w:val="1CC09A41"/>
    <w:rsid w:val="1D8E5ECC"/>
    <w:rsid w:val="1E116FB9"/>
    <w:rsid w:val="1E432475"/>
    <w:rsid w:val="1E59C968"/>
    <w:rsid w:val="1EB037EA"/>
    <w:rsid w:val="1ED0E083"/>
    <w:rsid w:val="1F37ECE1"/>
    <w:rsid w:val="1F452946"/>
    <w:rsid w:val="1F6032DE"/>
    <w:rsid w:val="1F65B95B"/>
    <w:rsid w:val="1F6CF773"/>
    <w:rsid w:val="1FD1FD23"/>
    <w:rsid w:val="2026F0E3"/>
    <w:rsid w:val="204C084B"/>
    <w:rsid w:val="204D0BB1"/>
    <w:rsid w:val="20BA31CF"/>
    <w:rsid w:val="20EE3954"/>
    <w:rsid w:val="21753006"/>
    <w:rsid w:val="223ECA8E"/>
    <w:rsid w:val="226A5FF2"/>
    <w:rsid w:val="227D8D01"/>
    <w:rsid w:val="2298D706"/>
    <w:rsid w:val="2317C818"/>
    <w:rsid w:val="232E31AF"/>
    <w:rsid w:val="233727EF"/>
    <w:rsid w:val="2340E474"/>
    <w:rsid w:val="23447C8A"/>
    <w:rsid w:val="23509F57"/>
    <w:rsid w:val="237A273D"/>
    <w:rsid w:val="23A58977"/>
    <w:rsid w:val="254C3742"/>
    <w:rsid w:val="25741EE4"/>
    <w:rsid w:val="2584A705"/>
    <w:rsid w:val="25CA596A"/>
    <w:rsid w:val="25E8371D"/>
    <w:rsid w:val="263F3F68"/>
    <w:rsid w:val="26630C56"/>
    <w:rsid w:val="26B75858"/>
    <w:rsid w:val="26D849BD"/>
    <w:rsid w:val="27B280B0"/>
    <w:rsid w:val="2858B50E"/>
    <w:rsid w:val="285AF35E"/>
    <w:rsid w:val="287474C7"/>
    <w:rsid w:val="29448A7B"/>
    <w:rsid w:val="295482F3"/>
    <w:rsid w:val="29A64B95"/>
    <w:rsid w:val="29E6C5C7"/>
    <w:rsid w:val="2A27CCAB"/>
    <w:rsid w:val="2A4E4869"/>
    <w:rsid w:val="2A7D9456"/>
    <w:rsid w:val="2A939672"/>
    <w:rsid w:val="2A94D682"/>
    <w:rsid w:val="2AD9CBB8"/>
    <w:rsid w:val="2BC05DF3"/>
    <w:rsid w:val="2BE0CBFE"/>
    <w:rsid w:val="2C7A905F"/>
    <w:rsid w:val="2C82044D"/>
    <w:rsid w:val="2C83AF73"/>
    <w:rsid w:val="2CA8187C"/>
    <w:rsid w:val="2D0306CE"/>
    <w:rsid w:val="2E038B00"/>
    <w:rsid w:val="2E0B3305"/>
    <w:rsid w:val="2EC01AFC"/>
    <w:rsid w:val="2F030508"/>
    <w:rsid w:val="2F096719"/>
    <w:rsid w:val="2F6F6C88"/>
    <w:rsid w:val="304F021C"/>
    <w:rsid w:val="30A2C8F3"/>
    <w:rsid w:val="31454BFE"/>
    <w:rsid w:val="315789E6"/>
    <w:rsid w:val="31D679D6"/>
    <w:rsid w:val="31E4D419"/>
    <w:rsid w:val="32003114"/>
    <w:rsid w:val="3230899E"/>
    <w:rsid w:val="323100F2"/>
    <w:rsid w:val="3304AC5A"/>
    <w:rsid w:val="33E8AAC3"/>
    <w:rsid w:val="3449C7CB"/>
    <w:rsid w:val="3475229D"/>
    <w:rsid w:val="34A4EAC6"/>
    <w:rsid w:val="34D744E5"/>
    <w:rsid w:val="350D27EF"/>
    <w:rsid w:val="3527FFD5"/>
    <w:rsid w:val="35D71F61"/>
    <w:rsid w:val="367F1C35"/>
    <w:rsid w:val="36812AF4"/>
    <w:rsid w:val="36857E46"/>
    <w:rsid w:val="369B789C"/>
    <w:rsid w:val="36CB5928"/>
    <w:rsid w:val="3719E1B6"/>
    <w:rsid w:val="3741C0AC"/>
    <w:rsid w:val="3777E712"/>
    <w:rsid w:val="378D50D6"/>
    <w:rsid w:val="37CE41D8"/>
    <w:rsid w:val="37FAD38E"/>
    <w:rsid w:val="38999DB3"/>
    <w:rsid w:val="38DAFFE3"/>
    <w:rsid w:val="3904F4D7"/>
    <w:rsid w:val="39445EBC"/>
    <w:rsid w:val="39522314"/>
    <w:rsid w:val="39610593"/>
    <w:rsid w:val="397E78FF"/>
    <w:rsid w:val="39BD860B"/>
    <w:rsid w:val="3A598C67"/>
    <w:rsid w:val="3A5D356E"/>
    <w:rsid w:val="3AAF6A97"/>
    <w:rsid w:val="3B3D69AA"/>
    <w:rsid w:val="3B902A32"/>
    <w:rsid w:val="3BA6799A"/>
    <w:rsid w:val="3C1264D5"/>
    <w:rsid w:val="3C510F90"/>
    <w:rsid w:val="3C556AED"/>
    <w:rsid w:val="3CAAD5FD"/>
    <w:rsid w:val="3CC6918D"/>
    <w:rsid w:val="3D0D9FB3"/>
    <w:rsid w:val="3D5B1AD0"/>
    <w:rsid w:val="3DCB01A2"/>
    <w:rsid w:val="3E65122A"/>
    <w:rsid w:val="3EB43DFA"/>
    <w:rsid w:val="3EBC0D48"/>
    <w:rsid w:val="3EF68EC8"/>
    <w:rsid w:val="3F0A4749"/>
    <w:rsid w:val="3F1DFEA7"/>
    <w:rsid w:val="3F34CDA3"/>
    <w:rsid w:val="3F5B5C0C"/>
    <w:rsid w:val="3F5BF343"/>
    <w:rsid w:val="3F8A790F"/>
    <w:rsid w:val="3FE4277C"/>
    <w:rsid w:val="4079798A"/>
    <w:rsid w:val="40F2F6F0"/>
    <w:rsid w:val="40FDE79F"/>
    <w:rsid w:val="41BB820B"/>
    <w:rsid w:val="4214069A"/>
    <w:rsid w:val="421B0A31"/>
    <w:rsid w:val="422362D9"/>
    <w:rsid w:val="4225737E"/>
    <w:rsid w:val="425C6D23"/>
    <w:rsid w:val="4396C844"/>
    <w:rsid w:val="43E1564F"/>
    <w:rsid w:val="4434394D"/>
    <w:rsid w:val="44954CF6"/>
    <w:rsid w:val="451F8BAC"/>
    <w:rsid w:val="45606070"/>
    <w:rsid w:val="46030EFE"/>
    <w:rsid w:val="4617F5F5"/>
    <w:rsid w:val="4637E5D0"/>
    <w:rsid w:val="4655FB7D"/>
    <w:rsid w:val="46BA7C79"/>
    <w:rsid w:val="46BB553B"/>
    <w:rsid w:val="46C67A0E"/>
    <w:rsid w:val="470317DE"/>
    <w:rsid w:val="4789362B"/>
    <w:rsid w:val="47D56B32"/>
    <w:rsid w:val="47F2B136"/>
    <w:rsid w:val="480A0946"/>
    <w:rsid w:val="486574A6"/>
    <w:rsid w:val="48F3C9D0"/>
    <w:rsid w:val="49115135"/>
    <w:rsid w:val="497D09FF"/>
    <w:rsid w:val="499FB26D"/>
    <w:rsid w:val="49ED41DE"/>
    <w:rsid w:val="4A5DE208"/>
    <w:rsid w:val="4AFAD021"/>
    <w:rsid w:val="4B0EC86C"/>
    <w:rsid w:val="4B362966"/>
    <w:rsid w:val="4BBEABA0"/>
    <w:rsid w:val="4BD610BD"/>
    <w:rsid w:val="4C416766"/>
    <w:rsid w:val="4CA100A2"/>
    <w:rsid w:val="4CC58DFE"/>
    <w:rsid w:val="4D3D6ECC"/>
    <w:rsid w:val="4D5BA69B"/>
    <w:rsid w:val="4DB65ECB"/>
    <w:rsid w:val="4DF96B0B"/>
    <w:rsid w:val="4E1D85E4"/>
    <w:rsid w:val="4F75F1EE"/>
    <w:rsid w:val="4F783B08"/>
    <w:rsid w:val="50058109"/>
    <w:rsid w:val="506247BB"/>
    <w:rsid w:val="506D15F5"/>
    <w:rsid w:val="50ACFA14"/>
    <w:rsid w:val="50D3191F"/>
    <w:rsid w:val="514AFFBB"/>
    <w:rsid w:val="5170FBC5"/>
    <w:rsid w:val="517A7288"/>
    <w:rsid w:val="517AE1D4"/>
    <w:rsid w:val="51C3096A"/>
    <w:rsid w:val="52190933"/>
    <w:rsid w:val="52431E29"/>
    <w:rsid w:val="52DE8F5A"/>
    <w:rsid w:val="52E4964F"/>
    <w:rsid w:val="53223C25"/>
    <w:rsid w:val="5446E6CE"/>
    <w:rsid w:val="545062D1"/>
    <w:rsid w:val="545817BB"/>
    <w:rsid w:val="5474641D"/>
    <w:rsid w:val="54FC8C31"/>
    <w:rsid w:val="55218164"/>
    <w:rsid w:val="552646C1"/>
    <w:rsid w:val="554C7602"/>
    <w:rsid w:val="559F87E1"/>
    <w:rsid w:val="566FC75E"/>
    <w:rsid w:val="56990674"/>
    <w:rsid w:val="56CB7AB2"/>
    <w:rsid w:val="56D706FF"/>
    <w:rsid w:val="5728930C"/>
    <w:rsid w:val="57566152"/>
    <w:rsid w:val="57846D35"/>
    <w:rsid w:val="57AD1472"/>
    <w:rsid w:val="5821154B"/>
    <w:rsid w:val="5843D6E9"/>
    <w:rsid w:val="59848FD1"/>
    <w:rsid w:val="59A53A70"/>
    <w:rsid w:val="5A56A840"/>
    <w:rsid w:val="5ADC4FB3"/>
    <w:rsid w:val="5AFBC1C3"/>
    <w:rsid w:val="5B039807"/>
    <w:rsid w:val="5B3068F5"/>
    <w:rsid w:val="5B78407A"/>
    <w:rsid w:val="5BB0F078"/>
    <w:rsid w:val="5BBA1334"/>
    <w:rsid w:val="5C27A82C"/>
    <w:rsid w:val="5CEB7845"/>
    <w:rsid w:val="5D25E760"/>
    <w:rsid w:val="5D7E4CF0"/>
    <w:rsid w:val="5D8FE3E0"/>
    <w:rsid w:val="5D938F44"/>
    <w:rsid w:val="5D9449C7"/>
    <w:rsid w:val="5E4AEE9B"/>
    <w:rsid w:val="5E97B5D4"/>
    <w:rsid w:val="5E9AAACD"/>
    <w:rsid w:val="5EB60B45"/>
    <w:rsid w:val="5F3B385B"/>
    <w:rsid w:val="5FDA1C22"/>
    <w:rsid w:val="60546D84"/>
    <w:rsid w:val="606597BB"/>
    <w:rsid w:val="607A343F"/>
    <w:rsid w:val="609E6155"/>
    <w:rsid w:val="613F514B"/>
    <w:rsid w:val="6168CF2F"/>
    <w:rsid w:val="617AFAC5"/>
    <w:rsid w:val="6229C12A"/>
    <w:rsid w:val="6250B350"/>
    <w:rsid w:val="627B2A58"/>
    <w:rsid w:val="62A83B1D"/>
    <w:rsid w:val="630EC7D6"/>
    <w:rsid w:val="636FB53E"/>
    <w:rsid w:val="6373BFFF"/>
    <w:rsid w:val="637A2394"/>
    <w:rsid w:val="6408BB84"/>
    <w:rsid w:val="64111C46"/>
    <w:rsid w:val="645F2E47"/>
    <w:rsid w:val="6491DCAB"/>
    <w:rsid w:val="649FC787"/>
    <w:rsid w:val="64D52D14"/>
    <w:rsid w:val="64E95FF3"/>
    <w:rsid w:val="64F370BD"/>
    <w:rsid w:val="656146F4"/>
    <w:rsid w:val="659995C7"/>
    <w:rsid w:val="662630B7"/>
    <w:rsid w:val="674D5010"/>
    <w:rsid w:val="67601208"/>
    <w:rsid w:val="67C5834F"/>
    <w:rsid w:val="67F884B7"/>
    <w:rsid w:val="67FC2311"/>
    <w:rsid w:val="6822041B"/>
    <w:rsid w:val="685FB946"/>
    <w:rsid w:val="687C5A6D"/>
    <w:rsid w:val="6884B867"/>
    <w:rsid w:val="68870856"/>
    <w:rsid w:val="68C2B676"/>
    <w:rsid w:val="68DC3DCF"/>
    <w:rsid w:val="69923174"/>
    <w:rsid w:val="69ACF43C"/>
    <w:rsid w:val="69DF1B88"/>
    <w:rsid w:val="6A550A8E"/>
    <w:rsid w:val="6A61B700"/>
    <w:rsid w:val="6AB60820"/>
    <w:rsid w:val="6C050F3A"/>
    <w:rsid w:val="6C3B7C2A"/>
    <w:rsid w:val="6CEC780D"/>
    <w:rsid w:val="6CF910D3"/>
    <w:rsid w:val="6D3CE78B"/>
    <w:rsid w:val="6D4B8B35"/>
    <w:rsid w:val="6E7A8365"/>
    <w:rsid w:val="6E7B1597"/>
    <w:rsid w:val="6F01D203"/>
    <w:rsid w:val="6FAB5204"/>
    <w:rsid w:val="6FD70FC4"/>
    <w:rsid w:val="6FDF8A19"/>
    <w:rsid w:val="704CA90B"/>
    <w:rsid w:val="7051D721"/>
    <w:rsid w:val="70C4800F"/>
    <w:rsid w:val="70DCE785"/>
    <w:rsid w:val="70EE202C"/>
    <w:rsid w:val="710BC565"/>
    <w:rsid w:val="71A0ACE3"/>
    <w:rsid w:val="71AE14E6"/>
    <w:rsid w:val="72020CE8"/>
    <w:rsid w:val="721444EA"/>
    <w:rsid w:val="721DBA7F"/>
    <w:rsid w:val="727A08FE"/>
    <w:rsid w:val="72A195ED"/>
    <w:rsid w:val="72A9DDA6"/>
    <w:rsid w:val="73A76CDD"/>
    <w:rsid w:val="7403A187"/>
    <w:rsid w:val="7404D077"/>
    <w:rsid w:val="743BE2F8"/>
    <w:rsid w:val="7480111E"/>
    <w:rsid w:val="74B05340"/>
    <w:rsid w:val="74FF8B04"/>
    <w:rsid w:val="7506B9A7"/>
    <w:rsid w:val="75528E55"/>
    <w:rsid w:val="7576C072"/>
    <w:rsid w:val="75AFB087"/>
    <w:rsid w:val="75D8F223"/>
    <w:rsid w:val="7638DC5E"/>
    <w:rsid w:val="7787B200"/>
    <w:rsid w:val="77BED09F"/>
    <w:rsid w:val="77E88D4A"/>
    <w:rsid w:val="785428C7"/>
    <w:rsid w:val="78B4BC4E"/>
    <w:rsid w:val="78BF75F0"/>
    <w:rsid w:val="78F8C354"/>
    <w:rsid w:val="79013F4C"/>
    <w:rsid w:val="793E7B42"/>
    <w:rsid w:val="79801E2A"/>
    <w:rsid w:val="79DBE5CC"/>
    <w:rsid w:val="7A264AEA"/>
    <w:rsid w:val="7A297A92"/>
    <w:rsid w:val="7A2DD5E7"/>
    <w:rsid w:val="7A45328D"/>
    <w:rsid w:val="7A78DCFD"/>
    <w:rsid w:val="7A89C01C"/>
    <w:rsid w:val="7AC6CA80"/>
    <w:rsid w:val="7ACEACE7"/>
    <w:rsid w:val="7B07F2CE"/>
    <w:rsid w:val="7B33EE2E"/>
    <w:rsid w:val="7BB4C054"/>
    <w:rsid w:val="7C0D855E"/>
    <w:rsid w:val="7CC1207D"/>
    <w:rsid w:val="7CD0B50D"/>
    <w:rsid w:val="7D0A1DDA"/>
    <w:rsid w:val="7D31E475"/>
    <w:rsid w:val="7D3F92AE"/>
    <w:rsid w:val="7D6F0DE2"/>
    <w:rsid w:val="7D72E9CD"/>
    <w:rsid w:val="7D905993"/>
    <w:rsid w:val="7DFA8E75"/>
    <w:rsid w:val="7E07A010"/>
    <w:rsid w:val="7E188458"/>
    <w:rsid w:val="7E403C96"/>
    <w:rsid w:val="7E4548FB"/>
    <w:rsid w:val="7ED764E5"/>
    <w:rsid w:val="7F57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12C67D"/>
  <w15:docId w15:val="{711F4A1E-B36E-48A3-8A33-1DDD1020E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401C"/>
    <w:rPr>
      <w:rFonts w:ascii="Times New Roman" w:eastAsia="Times New Roman" w:hAnsi="Times New Roman" w:cs="Times New Roman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EB52A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DD6EE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locked/>
    <w:rsid w:val="004A26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locked/>
    <w:rsid w:val="003B1B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link w:val="Nadpis4Char"/>
    <w:uiPriority w:val="9"/>
    <w:qFormat/>
    <w:locked/>
    <w:rsid w:val="00715D4C"/>
    <w:pPr>
      <w:spacing w:before="100" w:beforeAutospacing="1" w:after="100" w:afterAutospacing="1"/>
      <w:outlineLvl w:val="3"/>
    </w:pPr>
    <w:rPr>
      <w:b/>
      <w:bCs/>
      <w:sz w:val="24"/>
      <w:szCs w:val="24"/>
      <w:lang w:val="sk-SK"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AC1890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E29E2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952B2"/>
    <w:rPr>
      <w:rFonts w:eastAsia="Times New Roman" w:cs="Times New Roman"/>
      <w:lang w:val="cs-CZ" w:eastAsia="cs-CZ" w:bidi="ar-SA"/>
    </w:rPr>
  </w:style>
  <w:style w:type="character" w:styleId="slostrnky">
    <w:name w:val="page number"/>
    <w:uiPriority w:val="99"/>
    <w:rsid w:val="00A952B2"/>
    <w:rPr>
      <w:rFonts w:cs="Times New Roman"/>
    </w:rPr>
  </w:style>
  <w:style w:type="paragraph" w:styleId="Zhlav">
    <w:name w:val="header"/>
    <w:basedOn w:val="Normln"/>
    <w:link w:val="Zhlav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E29E2"/>
    <w:rPr>
      <w:rFonts w:ascii="Times New Roman" w:hAnsi="Times New Roman" w:cs="Times New Roman"/>
      <w:sz w:val="20"/>
      <w:szCs w:val="20"/>
    </w:rPr>
  </w:style>
  <w:style w:type="character" w:styleId="Odkaznakoment">
    <w:name w:val="annotation reference"/>
    <w:uiPriority w:val="99"/>
    <w:semiHidden/>
    <w:unhideWhenUsed/>
    <w:rsid w:val="006427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27F6"/>
  </w:style>
  <w:style w:type="character" w:customStyle="1" w:styleId="TextkomenteChar">
    <w:name w:val="Text komentáře Char"/>
    <w:link w:val="Textkomente"/>
    <w:uiPriority w:val="99"/>
    <w:rsid w:val="006427F6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27F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427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7E3935"/>
    <w:rPr>
      <w:rFonts w:ascii="Times New Roman" w:eastAsia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D97DA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A44DB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A44DB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B80069"/>
  </w:style>
  <w:style w:type="paragraph" w:styleId="Normlnweb">
    <w:name w:val="Normal (Web)"/>
    <w:basedOn w:val="Normln"/>
    <w:link w:val="NormlnwebChar"/>
    <w:uiPriority w:val="99"/>
    <w:unhideWhenUsed/>
    <w:rsid w:val="00B80069"/>
    <w:pPr>
      <w:spacing w:before="100" w:beforeAutospacing="1" w:after="100" w:afterAutospacing="1"/>
    </w:pPr>
    <w:rPr>
      <w:sz w:val="24"/>
      <w:szCs w:val="24"/>
    </w:rPr>
  </w:style>
  <w:style w:type="paragraph" w:customStyle="1" w:styleId="xmsonormal">
    <w:name w:val="x_msonormal"/>
    <w:basedOn w:val="Normln"/>
    <w:rsid w:val="00522A6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152D4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A0272"/>
    <w:rPr>
      <w:color w:val="605E5C"/>
      <w:shd w:val="clear" w:color="auto" w:fill="E1DFDD"/>
    </w:rPr>
  </w:style>
  <w:style w:type="character" w:customStyle="1" w:styleId="obdpole34">
    <w:name w:val="obd_pole_34"/>
    <w:rsid w:val="00224CFB"/>
  </w:style>
  <w:style w:type="paragraph" w:customStyle="1" w:styleId="FA-ConfTitle">
    <w:name w:val="FA-Conf.Title"/>
    <w:basedOn w:val="Normln"/>
    <w:link w:val="FA-ConfTitleChar"/>
    <w:qFormat/>
    <w:rsid w:val="00224CFB"/>
    <w:pPr>
      <w:spacing w:line="276" w:lineRule="auto"/>
      <w:jc w:val="center"/>
    </w:pPr>
    <w:rPr>
      <w:rFonts w:eastAsia="Calibri"/>
      <w:b/>
      <w:color w:val="C00000"/>
      <w:sz w:val="32"/>
      <w:szCs w:val="28"/>
      <w:lang w:val="en-GB" w:eastAsia="en-US"/>
    </w:rPr>
  </w:style>
  <w:style w:type="character" w:customStyle="1" w:styleId="FA-ConfTitleChar">
    <w:name w:val="FA-Conf.Title Char"/>
    <w:link w:val="FA-ConfTitle"/>
    <w:rsid w:val="00224CFB"/>
    <w:rPr>
      <w:rFonts w:ascii="Times New Roman" w:hAnsi="Times New Roman" w:cs="Times New Roman"/>
      <w:b/>
      <w:color w:val="C00000"/>
      <w:sz w:val="32"/>
      <w:szCs w:val="28"/>
      <w:lang w:val="en-GB" w:eastAsia="en-US"/>
    </w:rPr>
  </w:style>
  <w:style w:type="table" w:styleId="Mkatabulky">
    <w:name w:val="Table Grid"/>
    <w:basedOn w:val="Normlntabulka"/>
    <w:uiPriority w:val="39"/>
    <w:locked/>
    <w:rsid w:val="00EB52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rsid w:val="00EB52A9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B52A9"/>
    <w:rPr>
      <w:rFonts w:ascii="Times New Roman" w:eastAsia="Times New Roman" w:hAnsi="Times New Roman" w:cs="Times New Roman"/>
    </w:rPr>
  </w:style>
  <w:style w:type="character" w:styleId="Znakapoznpodarou">
    <w:name w:val="footnote reference"/>
    <w:basedOn w:val="Standardnpsmoodstavce"/>
    <w:uiPriority w:val="99"/>
    <w:rsid w:val="00EB52A9"/>
    <w:rPr>
      <w:vertAlign w:val="superscript"/>
    </w:rPr>
  </w:style>
  <w:style w:type="paragraph" w:styleId="Bezmezer">
    <w:name w:val="No Spacing"/>
    <w:aliases w:val="UJEP-TEXT"/>
    <w:uiPriority w:val="1"/>
    <w:qFormat/>
    <w:rsid w:val="00EB52A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44">
    <w:name w:val="Nadpis 44"/>
    <w:basedOn w:val="Normln"/>
    <w:link w:val="Nadpis44Char"/>
    <w:qFormat/>
    <w:rsid w:val="00EB52A9"/>
    <w:pPr>
      <w:jc w:val="both"/>
      <w:outlineLvl w:val="0"/>
    </w:pPr>
    <w:rPr>
      <w:b/>
      <w:sz w:val="28"/>
    </w:rPr>
  </w:style>
  <w:style w:type="character" w:customStyle="1" w:styleId="Nadpis44Char">
    <w:name w:val="Nadpis 44 Char"/>
    <w:basedOn w:val="Standardnpsmoodstavce"/>
    <w:link w:val="Nadpis44"/>
    <w:rsid w:val="00EB52A9"/>
    <w:rPr>
      <w:rFonts w:ascii="Times New Roman" w:eastAsia="Times New Roman" w:hAnsi="Times New Roman" w:cs="Times New Roman"/>
      <w:b/>
      <w:sz w:val="28"/>
    </w:rPr>
  </w:style>
  <w:style w:type="character" w:customStyle="1" w:styleId="Nadpis1Char">
    <w:name w:val="Nadpis 1 Char"/>
    <w:basedOn w:val="Standardnpsmoodstavce"/>
    <w:link w:val="Nadpis1"/>
    <w:uiPriority w:val="99"/>
    <w:rsid w:val="00EB52A9"/>
    <w:rPr>
      <w:rFonts w:ascii="Times New Roman" w:eastAsia="Times New Roman" w:hAnsi="Times New Roman" w:cs="Times New Roman"/>
      <w:b/>
      <w:sz w:val="28"/>
      <w:shd w:val="clear" w:color="auto" w:fill="BDD6EE"/>
    </w:rPr>
  </w:style>
  <w:style w:type="paragraph" w:styleId="Nadpisobsahu">
    <w:name w:val="TOC Heading"/>
    <w:basedOn w:val="Nadpis1"/>
    <w:next w:val="Normln"/>
    <w:uiPriority w:val="39"/>
    <w:unhideWhenUsed/>
    <w:qFormat/>
    <w:rsid w:val="00EB52A9"/>
    <w:pPr>
      <w:spacing w:line="259" w:lineRule="auto"/>
      <w:outlineLvl w:val="9"/>
    </w:pPr>
  </w:style>
  <w:style w:type="paragraph" w:styleId="Obsah1">
    <w:name w:val="toc 1"/>
    <w:basedOn w:val="Normln"/>
    <w:next w:val="Normln"/>
    <w:autoRedefine/>
    <w:uiPriority w:val="39"/>
    <w:locked/>
    <w:rsid w:val="00A54B8F"/>
    <w:pPr>
      <w:tabs>
        <w:tab w:val="right" w:leader="dot" w:pos="9062"/>
      </w:tabs>
      <w:spacing w:before="120" w:after="360"/>
    </w:pPr>
    <w:rPr>
      <w:sz w:val="26"/>
    </w:rPr>
  </w:style>
  <w:style w:type="paragraph" w:styleId="Nzev">
    <w:name w:val="Title"/>
    <w:basedOn w:val="Normln"/>
    <w:next w:val="Normln"/>
    <w:link w:val="NzevChar"/>
    <w:qFormat/>
    <w:locked/>
    <w:rsid w:val="00EB52A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EB5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Svtltabulkaseznamu1zvraznn5">
    <w:name w:val="List Table 1 Light Accent 5"/>
    <w:basedOn w:val="Normlntabulka"/>
    <w:uiPriority w:val="46"/>
    <w:rsid w:val="005544E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Nadpis2Char">
    <w:name w:val="Nadpis 2 Char"/>
    <w:basedOn w:val="Standardnpsmoodstavce"/>
    <w:link w:val="Nadpis2"/>
    <w:uiPriority w:val="99"/>
    <w:rsid w:val="004A26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kreditace-nadpis">
    <w:name w:val="Akreditace-nadpis"/>
    <w:basedOn w:val="Normln"/>
    <w:qFormat/>
    <w:rsid w:val="004A264D"/>
    <w:pPr>
      <w:jc w:val="both"/>
    </w:pPr>
    <w:rPr>
      <w:b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715D4C"/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character" w:customStyle="1" w:styleId="SoupisliteraturyChar">
    <w:name w:val="Soupis literatury Char"/>
    <w:basedOn w:val="Standardnpsmoodstavce"/>
    <w:link w:val="Soupisliteratury"/>
    <w:uiPriority w:val="99"/>
    <w:locked/>
    <w:rsid w:val="00715D4C"/>
    <w:rPr>
      <w:rFonts w:ascii="Times New Roman" w:hAnsi="Times New Roman" w:cs="Times New Roman"/>
      <w:sz w:val="24"/>
      <w:szCs w:val="24"/>
    </w:rPr>
  </w:style>
  <w:style w:type="paragraph" w:customStyle="1" w:styleId="Soupisliteratury">
    <w:name w:val="Soupis literatury"/>
    <w:basedOn w:val="Normln"/>
    <w:link w:val="SoupisliteraturyChar"/>
    <w:uiPriority w:val="99"/>
    <w:qFormat/>
    <w:rsid w:val="00715D4C"/>
    <w:pPr>
      <w:spacing w:after="120"/>
      <w:ind w:left="397" w:hanging="397"/>
    </w:pPr>
    <w:rPr>
      <w:rFonts w:eastAsia="Calibri"/>
      <w:sz w:val="24"/>
      <w:szCs w:val="24"/>
    </w:rPr>
  </w:style>
  <w:style w:type="character" w:styleId="Zdraznn">
    <w:name w:val="Emphasis"/>
    <w:basedOn w:val="Standardnpsmoodstavce"/>
    <w:uiPriority w:val="20"/>
    <w:qFormat/>
    <w:locked/>
    <w:rsid w:val="00715D4C"/>
    <w:rPr>
      <w:i/>
      <w:iCs/>
    </w:rPr>
  </w:style>
  <w:style w:type="character" w:customStyle="1" w:styleId="hgkelc">
    <w:name w:val="hgkelc"/>
    <w:basedOn w:val="Standardnpsmoodstavce"/>
    <w:rsid w:val="00715D4C"/>
  </w:style>
  <w:style w:type="character" w:customStyle="1" w:styleId="Nadpis3Char">
    <w:name w:val="Nadpis 3 Char"/>
    <w:basedOn w:val="Standardnpsmoodstavce"/>
    <w:link w:val="Nadpis3"/>
    <w:uiPriority w:val="99"/>
    <w:rsid w:val="003B1B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3B1B9E"/>
  </w:style>
  <w:style w:type="table" w:customStyle="1" w:styleId="Mkatabulky1">
    <w:name w:val="Mřížka tabulky1"/>
    <w:basedOn w:val="Normlntabulka"/>
    <w:next w:val="Mkatabulky"/>
    <w:uiPriority w:val="99"/>
    <w:rsid w:val="003B1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uiPriority w:val="99"/>
    <w:semiHidden/>
    <w:unhideWhenUsed/>
    <w:rsid w:val="003B1B9E"/>
    <w:rPr>
      <w:color w:val="800080"/>
      <w:u w:val="single"/>
    </w:rPr>
  </w:style>
  <w:style w:type="character" w:customStyle="1" w:styleId="markedcontent">
    <w:name w:val="markedcontent"/>
    <w:basedOn w:val="Standardnpsmoodstavce"/>
    <w:rsid w:val="003B1B9E"/>
  </w:style>
  <w:style w:type="character" w:styleId="Siln">
    <w:name w:val="Strong"/>
    <w:basedOn w:val="Standardnpsmoodstavce"/>
    <w:uiPriority w:val="22"/>
    <w:qFormat/>
    <w:locked/>
    <w:rsid w:val="003B1B9E"/>
    <w:rPr>
      <w:b/>
      <w:bCs/>
    </w:rPr>
  </w:style>
  <w:style w:type="character" w:customStyle="1" w:styleId="Zkladntext2Kurzva">
    <w:name w:val="Základní text (2) + Kurzíva"/>
    <w:basedOn w:val="Standardnpsmoodstavce"/>
    <w:uiPriority w:val="99"/>
    <w:qFormat/>
    <w:rsid w:val="003B1B9E"/>
    <w:rPr>
      <w:rFonts w:ascii="Times New Roman" w:hAnsi="Times New Roman" w:cs="Times New Roman"/>
      <w:i/>
      <w:iCs/>
      <w:color w:val="000000"/>
      <w:spacing w:val="0"/>
      <w:w w:val="100"/>
      <w:sz w:val="20"/>
      <w:szCs w:val="20"/>
      <w:shd w:val="clear" w:color="auto" w:fill="FFFFFF"/>
      <w:lang w:val="en-US" w:eastAsia="en-US"/>
    </w:rPr>
  </w:style>
  <w:style w:type="paragraph" w:customStyle="1" w:styleId="l4">
    <w:name w:val="l4"/>
    <w:basedOn w:val="Normln"/>
    <w:uiPriority w:val="99"/>
    <w:rsid w:val="003B1B9E"/>
    <w:pPr>
      <w:spacing w:before="100" w:beforeAutospacing="1" w:after="100" w:afterAutospacing="1"/>
    </w:pPr>
    <w:rPr>
      <w:rFonts w:ascii="Arial Narrow" w:hAnsi="Arial Narrow"/>
      <w:sz w:val="24"/>
      <w:szCs w:val="24"/>
    </w:rPr>
  </w:style>
  <w:style w:type="character" w:customStyle="1" w:styleId="NormlnwebChar">
    <w:name w:val="Normální (web) Char"/>
    <w:basedOn w:val="Standardnpsmoodstavce"/>
    <w:link w:val="Normlnweb"/>
    <w:uiPriority w:val="99"/>
    <w:locked/>
    <w:rsid w:val="003B1B9E"/>
    <w:rPr>
      <w:rFonts w:ascii="Times New Roman" w:eastAsia="Times New Roman" w:hAnsi="Times New Roman" w:cs="Times New Roman"/>
      <w:sz w:val="24"/>
      <w:szCs w:val="24"/>
    </w:rPr>
  </w:style>
  <w:style w:type="character" w:customStyle="1" w:styleId="FormtovanvHTMLChar">
    <w:name w:val="Formátovaný v HTML Char"/>
    <w:aliases w:val="Char Char Char,Char Char1"/>
    <w:basedOn w:val="Standardnpsmoodstavce"/>
    <w:link w:val="FormtovanvHTML"/>
    <w:uiPriority w:val="99"/>
    <w:locked/>
    <w:rsid w:val="003B1B9E"/>
    <w:rPr>
      <w:rFonts w:ascii="Courier New" w:eastAsia="Times New Roman" w:hAnsi="Courier New" w:cs="Courier New"/>
    </w:rPr>
  </w:style>
  <w:style w:type="paragraph" w:styleId="FormtovanvHTML">
    <w:name w:val="HTML Preformatted"/>
    <w:aliases w:val="Char Char,Char"/>
    <w:basedOn w:val="Normln"/>
    <w:link w:val="FormtovanvHTMLChar"/>
    <w:uiPriority w:val="99"/>
    <w:unhideWhenUsed/>
    <w:rsid w:val="003B1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FormtovanvHTMLChar1">
    <w:name w:val="Formátovaný v HTML Char1"/>
    <w:basedOn w:val="Standardnpsmoodstavce"/>
    <w:uiPriority w:val="99"/>
    <w:semiHidden/>
    <w:rsid w:val="003B1B9E"/>
    <w:rPr>
      <w:rFonts w:ascii="Consolas" w:eastAsia="Times New Roman" w:hAnsi="Consolas" w:cs="Times New Roman"/>
    </w:rPr>
  </w:style>
  <w:style w:type="paragraph" w:styleId="Obsah2">
    <w:name w:val="toc 2"/>
    <w:basedOn w:val="Normln"/>
    <w:next w:val="Normln"/>
    <w:autoRedefine/>
    <w:uiPriority w:val="39"/>
    <w:locked/>
    <w:rsid w:val="00DE2FCA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locked/>
    <w:rsid w:val="00DE2FCA"/>
    <w:pPr>
      <w:spacing w:after="100"/>
      <w:ind w:left="400"/>
    </w:p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8629F"/>
    <w:rPr>
      <w:color w:val="605E5C"/>
      <w:shd w:val="clear" w:color="auto" w:fill="E1DFDD"/>
    </w:rPr>
  </w:style>
  <w:style w:type="paragraph" w:customStyle="1" w:styleId="Akreditace-Srovnani">
    <w:name w:val="Akreditace-Srovnani"/>
    <w:basedOn w:val="Normln"/>
    <w:qFormat/>
    <w:rsid w:val="00421710"/>
    <w:rPr>
      <w:rFonts w:eastAsiaTheme="minorHAnsi"/>
      <w:b/>
      <w:sz w:val="28"/>
      <w:szCs w:val="28"/>
    </w:rPr>
  </w:style>
  <w:style w:type="paragraph" w:customStyle="1" w:styleId="Akreditace-sebehodnoticizprava">
    <w:name w:val="Akreditace-sebehodnotici_zprava"/>
    <w:basedOn w:val="Normln"/>
    <w:qFormat/>
    <w:rsid w:val="00421710"/>
    <w:pPr>
      <w:spacing w:line="259" w:lineRule="auto"/>
      <w:jc w:val="center"/>
    </w:pPr>
    <w:rPr>
      <w:rFonts w:eastAsia="Calibri"/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rcid.org/0000-0002-9131-740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080/13603116.2022.2134475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61948FEC49E54B81F41DFCDCA95CD1" ma:contentTypeVersion="14" ma:contentTypeDescription="Vytvoří nový dokument" ma:contentTypeScope="" ma:versionID="6357e2f1064584c495a6c6579943e69e">
  <xsd:schema xmlns:xsd="http://www.w3.org/2001/XMLSchema" xmlns:xs="http://www.w3.org/2001/XMLSchema" xmlns:p="http://schemas.microsoft.com/office/2006/metadata/properties" xmlns:ns3="33761442-4faa-457f-a564-b001f0609fff" xmlns:ns4="0c5109be-853a-4226-b143-c7a5f16e0e59" targetNamespace="http://schemas.microsoft.com/office/2006/metadata/properties" ma:root="true" ma:fieldsID="8ec36f2b06050a6021b2240f1bf894e6" ns3:_="" ns4:_="">
    <xsd:import namespace="33761442-4faa-457f-a564-b001f0609fff"/>
    <xsd:import namespace="0c5109be-853a-4226-b143-c7a5f16e0e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61442-4faa-457f-a564-b001f0609f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109be-853a-4226-b143-c7a5f16e0e5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2046BCF-A22D-42D1-B45E-D44DE09ADB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05D868-D387-45E8-B04B-2AB9279E1B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BBE6B9-7AEC-4E8F-9746-92A61E698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761442-4faa-457f-a564-b001f0609fff"/>
    <ds:schemaRef ds:uri="0c5109be-853a-4226-b143-c7a5f16e0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F205AD-5385-408D-BE11-B25674C48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1724</Words>
  <Characters>11375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13073</CharactersWithSpaces>
  <SharedDoc>false</SharedDoc>
  <HLinks>
    <vt:vector size="402" baseType="variant">
      <vt:variant>
        <vt:i4>327704</vt:i4>
      </vt:variant>
      <vt:variant>
        <vt:i4>114</vt:i4>
      </vt:variant>
      <vt:variant>
        <vt:i4>0</vt:i4>
      </vt:variant>
      <vt:variant>
        <vt:i4>5</vt:i4>
      </vt:variant>
      <vt:variant>
        <vt:lpwstr>http://www.utb.cz/fhs/struktura/studijni-opory-pp</vt:lpwstr>
      </vt:variant>
      <vt:variant>
        <vt:lpwstr/>
      </vt:variant>
      <vt:variant>
        <vt:i4>65629</vt:i4>
      </vt:variant>
      <vt:variant>
        <vt:i4>111</vt:i4>
      </vt:variant>
      <vt:variant>
        <vt:i4>0</vt:i4>
      </vt:variant>
      <vt:variant>
        <vt:i4>5</vt:i4>
      </vt:variant>
      <vt:variant>
        <vt:lpwstr>https://fhs.utb.cz/o-fakulte/mezinarodni-vztahy/studium-a-praxe-v-zahranici/</vt:lpwstr>
      </vt:variant>
      <vt:variant>
        <vt:lpwstr/>
      </vt:variant>
      <vt:variant>
        <vt:i4>6881312</vt:i4>
      </vt:variant>
      <vt:variant>
        <vt:i4>108</vt:i4>
      </vt:variant>
      <vt:variant>
        <vt:i4>0</vt:i4>
      </vt:variant>
      <vt:variant>
        <vt:i4>5</vt:i4>
      </vt:variant>
      <vt:variant>
        <vt:lpwstr>https://www.utb.cz/univerzita/mezinarodni-vztahy/partneri-a-projekty/partneri/erasmus</vt:lpwstr>
      </vt:variant>
      <vt:variant>
        <vt:lpwstr>fakulta_humanitn%C3%ADch_studi%C3%AD</vt:lpwstr>
      </vt:variant>
      <vt:variant>
        <vt:i4>4980758</vt:i4>
      </vt:variant>
      <vt:variant>
        <vt:i4>105</vt:i4>
      </vt:variant>
      <vt:variant>
        <vt:i4>0</vt:i4>
      </vt:variant>
      <vt:variant>
        <vt:i4>5</vt:i4>
      </vt:variant>
      <vt:variant>
        <vt:lpwstr>https://vufind.katalog.k.utb.cz/Content/list-of-databases</vt:lpwstr>
      </vt:variant>
      <vt:variant>
        <vt:lpwstr/>
      </vt:variant>
      <vt:variant>
        <vt:i4>2687034</vt:i4>
      </vt:variant>
      <vt:variant>
        <vt:i4>102</vt:i4>
      </vt:variant>
      <vt:variant>
        <vt:i4>0</vt:i4>
      </vt:variant>
      <vt:variant>
        <vt:i4>5</vt:i4>
      </vt:variant>
      <vt:variant>
        <vt:lpwstr>https://vufind.katalog.k.utb.cz/EDS</vt:lpwstr>
      </vt:variant>
      <vt:variant>
        <vt:lpwstr/>
      </vt:variant>
      <vt:variant>
        <vt:i4>2621499</vt:i4>
      </vt:variant>
      <vt:variant>
        <vt:i4>99</vt:i4>
      </vt:variant>
      <vt:variant>
        <vt:i4>0</vt:i4>
      </vt:variant>
      <vt:variant>
        <vt:i4>5</vt:i4>
      </vt:variant>
      <vt:variant>
        <vt:lpwstr>https://www.mpsv.cz/pololetni-statistiky-absolventu</vt:lpwstr>
      </vt:variant>
      <vt:variant>
        <vt:lpwstr/>
      </vt:variant>
      <vt:variant>
        <vt:i4>3801126</vt:i4>
      </vt:variant>
      <vt:variant>
        <vt:i4>96</vt:i4>
      </vt:variant>
      <vt:variant>
        <vt:i4>0</vt:i4>
      </vt:variant>
      <vt:variant>
        <vt:i4>5</vt:i4>
      </vt:variant>
      <vt:variant>
        <vt:lpwstr>https://vdb.czso.cz/vdbvo2/faces/cs/index.jsf?page=vystup-objekt&amp;z=T&amp;f=TABULKA&amp;pvo=ZAM03&amp;filtr=G~F_M~F_Z~F_R~T_P~_S~_null_null_&amp;katalog=30853&amp;&amp;h=v346&amp;h=v391&amp;h=v349&amp;h=v299&amp;h=v323&amp;h=v322&amp;h=v321&amp;h=v320&amp;h=v319&amp;h=v318&amp;h=v317&amp;h=v316&amp;h=v315&amp;h=v314&amp;h=v313&amp;h=v312&amp;h=v303&amp;h=v304&amp;h=v305&amp;h=v306&amp;h=v307&amp;h=v308&amp;h=v309&amp;h=v310&amp;h=v311&amp;u=v228__VUZEMI__100__3131&amp;str=v221&amp;kodjaz=203</vt:lpwstr>
      </vt:variant>
      <vt:variant>
        <vt:lpwstr/>
      </vt:variant>
      <vt:variant>
        <vt:i4>3801126</vt:i4>
      </vt:variant>
      <vt:variant>
        <vt:i4>93</vt:i4>
      </vt:variant>
      <vt:variant>
        <vt:i4>0</vt:i4>
      </vt:variant>
      <vt:variant>
        <vt:i4>5</vt:i4>
      </vt:variant>
      <vt:variant>
        <vt:lpwstr>https://vdb.czso.cz/vdbvo2/faces/cs/index.jsf?page=vystup-objekt&amp;z=T&amp;f=TABULKA&amp;pvo=ZAM03&amp;filtr=G~F_M~F_Z~F_R~T_P~_S~_null_null_&amp;katalog=30853&amp;&amp;h=v346&amp;h=v391&amp;h=v349&amp;h=v299&amp;h=v323&amp;h=v322&amp;h=v321&amp;h=v320&amp;h=v319&amp;h=v318&amp;h=v317&amp;h=v316&amp;h=v315&amp;h=v314&amp;h=v313&amp;h=v312&amp;h=v303&amp;h=v304&amp;h=v305&amp;h=v306&amp;h=v307&amp;h=v308&amp;h=v309&amp;h=v310&amp;h=v311&amp;u=v228__VUZEMI__97__19&amp;str=v221&amp;kodjaz=203</vt:lpwstr>
      </vt:variant>
      <vt:variant>
        <vt:lpwstr/>
      </vt:variant>
      <vt:variant>
        <vt:i4>6946852</vt:i4>
      </vt:variant>
      <vt:variant>
        <vt:i4>90</vt:i4>
      </vt:variant>
      <vt:variant>
        <vt:i4>0</vt:i4>
      </vt:variant>
      <vt:variant>
        <vt:i4>5</vt:i4>
      </vt:variant>
      <vt:variant>
        <vt:lpwstr>https://fhs.utb.cz/o-fakulte/zakladni-informace/ustavy/ustav-skolni-pedagogiky/studijni-opory/studijni-opory-pro-program-predskolni-pedagogika/</vt:lpwstr>
      </vt:variant>
      <vt:variant>
        <vt:lpwstr/>
      </vt:variant>
      <vt:variant>
        <vt:i4>2621560</vt:i4>
      </vt:variant>
      <vt:variant>
        <vt:i4>87</vt:i4>
      </vt:variant>
      <vt:variant>
        <vt:i4>0</vt:i4>
      </vt:variant>
      <vt:variant>
        <vt:i4>5</vt:i4>
      </vt:variant>
      <vt:variant>
        <vt:lpwstr>http://portal.k.utb.cz/databases/alphabetical/</vt:lpwstr>
      </vt:variant>
      <vt:variant>
        <vt:lpwstr/>
      </vt:variant>
      <vt:variant>
        <vt:i4>6553656</vt:i4>
      </vt:variant>
      <vt:variant>
        <vt:i4>84</vt:i4>
      </vt:variant>
      <vt:variant>
        <vt:i4>0</vt:i4>
      </vt:variant>
      <vt:variant>
        <vt:i4>5</vt:i4>
      </vt:variant>
      <vt:variant>
        <vt:lpwstr>http://publikace.k.utb.cz/</vt:lpwstr>
      </vt:variant>
      <vt:variant>
        <vt:lpwstr/>
      </vt:variant>
      <vt:variant>
        <vt:i4>1441856</vt:i4>
      </vt:variant>
      <vt:variant>
        <vt:i4>81</vt:i4>
      </vt:variant>
      <vt:variant>
        <vt:i4>0</vt:i4>
      </vt:variant>
      <vt:variant>
        <vt:i4>5</vt:i4>
      </vt:variant>
      <vt:variant>
        <vt:lpwstr>http://digilib.k.utb.cz/</vt:lpwstr>
      </vt:variant>
      <vt:variant>
        <vt:lpwstr/>
      </vt:variant>
      <vt:variant>
        <vt:i4>7405620</vt:i4>
      </vt:variant>
      <vt:variant>
        <vt:i4>78</vt:i4>
      </vt:variant>
      <vt:variant>
        <vt:i4>0</vt:i4>
      </vt:variant>
      <vt:variant>
        <vt:i4>5</vt:i4>
      </vt:variant>
      <vt:variant>
        <vt:lpwstr>http://www.kreativnevzdelavanie.sk/</vt:lpwstr>
      </vt:variant>
      <vt:variant>
        <vt:lpwstr/>
      </vt:variant>
      <vt:variant>
        <vt:i4>3276915</vt:i4>
      </vt:variant>
      <vt:variant>
        <vt:i4>75</vt:i4>
      </vt:variant>
      <vt:variant>
        <vt:i4>0</vt:i4>
      </vt:variant>
      <vt:variant>
        <vt:i4>5</vt:i4>
      </vt:variant>
      <vt:variant>
        <vt:lpwstr>http://dx.doi.org/10.1080/0158037X.2016.1141762</vt:lpwstr>
      </vt:variant>
      <vt:variant>
        <vt:lpwstr/>
      </vt:variant>
      <vt:variant>
        <vt:i4>6684714</vt:i4>
      </vt:variant>
      <vt:variant>
        <vt:i4>72</vt:i4>
      </vt:variant>
      <vt:variant>
        <vt:i4>0</vt:i4>
      </vt:variant>
      <vt:variant>
        <vt:i4>5</vt:i4>
      </vt:variant>
      <vt:variant>
        <vt:lpwstr>http://www.futureacademy.org.uk/publication/EpSBS/icPSIRS2017CzechRepublic</vt:lpwstr>
      </vt:variant>
      <vt:variant>
        <vt:lpwstr/>
      </vt:variant>
      <vt:variant>
        <vt:i4>917511</vt:i4>
      </vt:variant>
      <vt:variant>
        <vt:i4>69</vt:i4>
      </vt:variant>
      <vt:variant>
        <vt:i4>0</vt:i4>
      </vt:variant>
      <vt:variant>
        <vt:i4>5</vt:i4>
      </vt:variant>
      <vt:variant>
        <vt:lpwstr>http://ezp.truni.sk/opacOLD?fn=*recview&amp;pageId=resultform&amp;uid=182400&amp;fs=22AF08C01CFB42E28F6D4CDC7254C095</vt:lpwstr>
      </vt:variant>
      <vt:variant>
        <vt:lpwstr/>
      </vt:variant>
      <vt:variant>
        <vt:i4>6684779</vt:i4>
      </vt:variant>
      <vt:variant>
        <vt:i4>66</vt:i4>
      </vt:variant>
      <vt:variant>
        <vt:i4>0</vt:i4>
      </vt:variant>
      <vt:variant>
        <vt:i4>5</vt:i4>
      </vt:variant>
      <vt:variant>
        <vt:lpwstr>http://ezp.truni.sk/opacOLD?fn=*recview&amp;pageId=resultform&amp;uid=82242&amp;fs=22AF08C01CFB42E28F6D4CDC7254C095</vt:lpwstr>
      </vt:variant>
      <vt:variant>
        <vt:lpwstr/>
      </vt:variant>
      <vt:variant>
        <vt:i4>6750312</vt:i4>
      </vt:variant>
      <vt:variant>
        <vt:i4>63</vt:i4>
      </vt:variant>
      <vt:variant>
        <vt:i4>0</vt:i4>
      </vt:variant>
      <vt:variant>
        <vt:i4>5</vt:i4>
      </vt:variant>
      <vt:variant>
        <vt:lpwstr>http://ezp.truni.sk/opacOLD?fn=*recview&amp;pageId=resultform&amp;uid=75925&amp;fs=22AF08C01CFB42E28F6D4CDC7254C095</vt:lpwstr>
      </vt:variant>
      <vt:variant>
        <vt:lpwstr/>
      </vt:variant>
      <vt:variant>
        <vt:i4>65601</vt:i4>
      </vt:variant>
      <vt:variant>
        <vt:i4>60</vt:i4>
      </vt:variant>
      <vt:variant>
        <vt:i4>0</vt:i4>
      </vt:variant>
      <vt:variant>
        <vt:i4>5</vt:i4>
      </vt:variant>
      <vt:variant>
        <vt:lpwstr>http://www.tojet.net/special/2016_12_1.pdf</vt:lpwstr>
      </vt:variant>
      <vt:variant>
        <vt:lpwstr/>
      </vt:variant>
      <vt:variant>
        <vt:i4>1048660</vt:i4>
      </vt:variant>
      <vt:variant>
        <vt:i4>57</vt:i4>
      </vt:variant>
      <vt:variant>
        <vt:i4>0</vt:i4>
      </vt:variant>
      <vt:variant>
        <vt:i4>5</vt:i4>
      </vt:variant>
      <vt:variant>
        <vt:lpwstr>https://doi.org/10.1201/9780429444562</vt:lpwstr>
      </vt:variant>
      <vt:variant>
        <vt:lpwstr/>
      </vt:variant>
      <vt:variant>
        <vt:i4>5374046</vt:i4>
      </vt:variant>
      <vt:variant>
        <vt:i4>54</vt:i4>
      </vt:variant>
      <vt:variant>
        <vt:i4>0</vt:i4>
      </vt:variant>
      <vt:variant>
        <vt:i4>5</vt:i4>
      </vt:variant>
      <vt:variant>
        <vt:lpwstr>https://doi.org/10.5817/StS2018-2-13</vt:lpwstr>
      </vt:variant>
      <vt:variant>
        <vt:lpwstr/>
      </vt:variant>
      <vt:variant>
        <vt:i4>4980807</vt:i4>
      </vt:variant>
      <vt:variant>
        <vt:i4>51</vt:i4>
      </vt:variant>
      <vt:variant>
        <vt:i4>0</vt:i4>
      </vt:variant>
      <vt:variant>
        <vt:i4>5</vt:i4>
      </vt:variant>
      <vt:variant>
        <vt:lpwstr>https://doi.org/10.1371/journal.pone.0245256</vt:lpwstr>
      </vt:variant>
      <vt:variant>
        <vt:lpwstr/>
      </vt:variant>
      <vt:variant>
        <vt:i4>1835011</vt:i4>
      </vt:variant>
      <vt:variant>
        <vt:i4>48</vt:i4>
      </vt:variant>
      <vt:variant>
        <vt:i4>0</vt:i4>
      </vt:variant>
      <vt:variant>
        <vt:i4>5</vt:i4>
      </vt:variant>
      <vt:variant>
        <vt:lpwstr>https://doi.org/10.5817/PedOr2021-1-4</vt:lpwstr>
      </vt:variant>
      <vt:variant>
        <vt:lpwstr/>
      </vt:variant>
      <vt:variant>
        <vt:i4>6946852</vt:i4>
      </vt:variant>
      <vt:variant>
        <vt:i4>45</vt:i4>
      </vt:variant>
      <vt:variant>
        <vt:i4>0</vt:i4>
      </vt:variant>
      <vt:variant>
        <vt:i4>5</vt:i4>
      </vt:variant>
      <vt:variant>
        <vt:lpwstr>https://fhs.utb.cz/o-fakulte/zakladni-informace/ustavy/ustav-skolni-pedagogiky/studijni-opory/studijni-opory-pro-program-predskolni-pedagogika/</vt:lpwstr>
      </vt:variant>
      <vt:variant>
        <vt:lpwstr/>
      </vt:variant>
      <vt:variant>
        <vt:i4>6946852</vt:i4>
      </vt:variant>
      <vt:variant>
        <vt:i4>42</vt:i4>
      </vt:variant>
      <vt:variant>
        <vt:i4>0</vt:i4>
      </vt:variant>
      <vt:variant>
        <vt:i4>5</vt:i4>
      </vt:variant>
      <vt:variant>
        <vt:lpwstr>https://fhs.utb.cz/o-fakulte/zakladni-informace/ustavy/ustav-skolni-pedagogiky/studijni-opory/studijni-opory-pro-program-predskolni-pedagogika/</vt:lpwstr>
      </vt:variant>
      <vt:variant>
        <vt:lpwstr/>
      </vt:variant>
      <vt:variant>
        <vt:i4>1835011</vt:i4>
      </vt:variant>
      <vt:variant>
        <vt:i4>39</vt:i4>
      </vt:variant>
      <vt:variant>
        <vt:i4>0</vt:i4>
      </vt:variant>
      <vt:variant>
        <vt:i4>5</vt:i4>
      </vt:variant>
      <vt:variant>
        <vt:lpwstr>https://doi.org/10.5817/PedOr2021-1-4</vt:lpwstr>
      </vt:variant>
      <vt:variant>
        <vt:lpwstr/>
      </vt:variant>
      <vt:variant>
        <vt:i4>6946852</vt:i4>
      </vt:variant>
      <vt:variant>
        <vt:i4>36</vt:i4>
      </vt:variant>
      <vt:variant>
        <vt:i4>0</vt:i4>
      </vt:variant>
      <vt:variant>
        <vt:i4>5</vt:i4>
      </vt:variant>
      <vt:variant>
        <vt:lpwstr>https://fhs.utb.cz/o-fakulte/zakladni-informace/ustavy/ustav-skolni-pedagogiky/studijni-opory/studijni-opory-pro-program-predskolni-pedagogika/</vt:lpwstr>
      </vt:variant>
      <vt:variant>
        <vt:lpwstr/>
      </vt:variant>
      <vt:variant>
        <vt:i4>7274541</vt:i4>
      </vt:variant>
      <vt:variant>
        <vt:i4>33</vt:i4>
      </vt:variant>
      <vt:variant>
        <vt:i4>0</vt:i4>
      </vt:variant>
      <vt:variant>
        <vt:i4>5</vt:i4>
      </vt:variant>
      <vt:variant>
        <vt:lpwstr>https://fhs.utb.cz/mdocs-posts/pedagogicka-psychologie/</vt:lpwstr>
      </vt:variant>
      <vt:variant>
        <vt:lpwstr/>
      </vt:variant>
      <vt:variant>
        <vt:i4>4653146</vt:i4>
      </vt:variant>
      <vt:variant>
        <vt:i4>27</vt:i4>
      </vt:variant>
      <vt:variant>
        <vt:i4>0</vt:i4>
      </vt:variant>
      <vt:variant>
        <vt:i4>5</vt:i4>
      </vt:variant>
      <vt:variant>
        <vt:lpwstr>https://stag.utb.cz/StagPortletsJSR168/CleanUrl?urlid=prohlizeni-prace-detail&amp;praceIdno=60160</vt:lpwstr>
      </vt:variant>
      <vt:variant>
        <vt:lpwstr/>
      </vt:variant>
      <vt:variant>
        <vt:i4>4653146</vt:i4>
      </vt:variant>
      <vt:variant>
        <vt:i4>24</vt:i4>
      </vt:variant>
      <vt:variant>
        <vt:i4>0</vt:i4>
      </vt:variant>
      <vt:variant>
        <vt:i4>5</vt:i4>
      </vt:variant>
      <vt:variant>
        <vt:lpwstr>https://stag.utb.cz/StagPortletsJSR168/CleanUrl?urlid=prohlizeni-prace-detail&amp;praceIdno=60162</vt:lpwstr>
      </vt:variant>
      <vt:variant>
        <vt:lpwstr/>
      </vt:variant>
      <vt:variant>
        <vt:i4>4456538</vt:i4>
      </vt:variant>
      <vt:variant>
        <vt:i4>21</vt:i4>
      </vt:variant>
      <vt:variant>
        <vt:i4>0</vt:i4>
      </vt:variant>
      <vt:variant>
        <vt:i4>5</vt:i4>
      </vt:variant>
      <vt:variant>
        <vt:lpwstr>https://stag.utb.cz/StagPortletsJSR168/CleanUrl?urlid=prohlizeni-prace-detail&amp;praceIdno=60159</vt:lpwstr>
      </vt:variant>
      <vt:variant>
        <vt:lpwstr/>
      </vt:variant>
      <vt:variant>
        <vt:i4>4456538</vt:i4>
      </vt:variant>
      <vt:variant>
        <vt:i4>18</vt:i4>
      </vt:variant>
      <vt:variant>
        <vt:i4>0</vt:i4>
      </vt:variant>
      <vt:variant>
        <vt:i4>5</vt:i4>
      </vt:variant>
      <vt:variant>
        <vt:lpwstr>https://stag.utb.cz/StagPortletsJSR168/CleanUrl?urlid=prohlizeni-prace-detail&amp;praceIdno=60159</vt:lpwstr>
      </vt:variant>
      <vt:variant>
        <vt:lpwstr/>
      </vt:variant>
      <vt:variant>
        <vt:i4>4456538</vt:i4>
      </vt:variant>
      <vt:variant>
        <vt:i4>15</vt:i4>
      </vt:variant>
      <vt:variant>
        <vt:i4>0</vt:i4>
      </vt:variant>
      <vt:variant>
        <vt:i4>5</vt:i4>
      </vt:variant>
      <vt:variant>
        <vt:lpwstr>https://stag.utb.cz/StagPortletsJSR168/CleanUrl?urlid=prohlizeni-prace-detail&amp;praceIdno=60156</vt:lpwstr>
      </vt:variant>
      <vt:variant>
        <vt:lpwstr/>
      </vt:variant>
      <vt:variant>
        <vt:i4>7274547</vt:i4>
      </vt:variant>
      <vt:variant>
        <vt:i4>12</vt:i4>
      </vt:variant>
      <vt:variant>
        <vt:i4>0</vt:i4>
      </vt:variant>
      <vt:variant>
        <vt:i4>5</vt:i4>
      </vt:variant>
      <vt:variant>
        <vt:lpwstr>https://www.czso.cz/csu/czso/klasifikace-oboru-vzdelani-cz-isced-f-2013</vt:lpwstr>
      </vt:variant>
      <vt:variant>
        <vt:lpwstr/>
      </vt:variant>
      <vt:variant>
        <vt:i4>1114195</vt:i4>
      </vt:variant>
      <vt:variant>
        <vt:i4>9</vt:i4>
      </vt:variant>
      <vt:variant>
        <vt:i4>0</vt:i4>
      </vt:variant>
      <vt:variant>
        <vt:i4>5</vt:i4>
      </vt:variant>
      <vt:variant>
        <vt:lpwstr>https://www.utb.cz/mdocs-posts/zprava-o-vnitrnim-hodnoceni-kvality-vzdelavaci-tvurci-a-s-nimi-souvisejicich-cinnosti-utb-ve-zline-2021-2025/</vt:lpwstr>
      </vt:variant>
      <vt:variant>
        <vt:lpwstr/>
      </vt:variant>
      <vt:variant>
        <vt:i4>4128864</vt:i4>
      </vt:variant>
      <vt:variant>
        <vt:i4>6</vt:i4>
      </vt:variant>
      <vt:variant>
        <vt:i4>0</vt:i4>
      </vt:variant>
      <vt:variant>
        <vt:i4>5</vt:i4>
      </vt:variant>
      <vt:variant>
        <vt:lpwstr>https://fhs.utb.cz/o-fakulte/uredni-deska/vnitrni-normy-a-predpisy/vnitrni-predpisy-utb-a-fhs/</vt:lpwstr>
      </vt:variant>
      <vt:variant>
        <vt:lpwstr/>
      </vt:variant>
      <vt:variant>
        <vt:i4>6225988</vt:i4>
      </vt:variant>
      <vt:variant>
        <vt:i4>3</vt:i4>
      </vt:variant>
      <vt:variant>
        <vt:i4>0</vt:i4>
      </vt:variant>
      <vt:variant>
        <vt:i4>5</vt:i4>
      </vt:variant>
      <vt:variant>
        <vt:lpwstr>https://www.utb.cz/univerzita/uredni-deska/vnitrni-normy-a-predpisy/vnitrni-predpisy/</vt:lpwstr>
      </vt:variant>
      <vt:variant>
        <vt:lpwstr/>
      </vt:variant>
      <vt:variant>
        <vt:i4>6946852</vt:i4>
      </vt:variant>
      <vt:variant>
        <vt:i4>0</vt:i4>
      </vt:variant>
      <vt:variant>
        <vt:i4>0</vt:i4>
      </vt:variant>
      <vt:variant>
        <vt:i4>5</vt:i4>
      </vt:variant>
      <vt:variant>
        <vt:lpwstr>https://fhs.utb.cz/o-fakulte/zakladni-informace/ustavy/ustav-skolni-pedagogiky/studijni-opory/studijni-opory-pro-program-predskolni-pedagogika/</vt:lpwstr>
      </vt:variant>
      <vt:variant>
        <vt:lpwstr/>
      </vt:variant>
      <vt:variant>
        <vt:i4>6225988</vt:i4>
      </vt:variant>
      <vt:variant>
        <vt:i4>78</vt:i4>
      </vt:variant>
      <vt:variant>
        <vt:i4>0</vt:i4>
      </vt:variant>
      <vt:variant>
        <vt:i4>5</vt:i4>
      </vt:variant>
      <vt:variant>
        <vt:lpwstr>https://www.utb.cz/univerzita/uredni-deska/vnitrni-normy-a-predpisy/vnitrni-predpisy/</vt:lpwstr>
      </vt:variant>
      <vt:variant>
        <vt:lpwstr/>
      </vt:variant>
      <vt:variant>
        <vt:i4>5701648</vt:i4>
      </vt:variant>
      <vt:variant>
        <vt:i4>75</vt:i4>
      </vt:variant>
      <vt:variant>
        <vt:i4>0</vt:i4>
      </vt:variant>
      <vt:variant>
        <vt:i4>5</vt:i4>
      </vt:variant>
      <vt:variant>
        <vt:lpwstr>https://fhs.utb.cz/o-fakulte/uredni-deska/strategicky-zamer-fakulty/</vt:lpwstr>
      </vt:variant>
      <vt:variant>
        <vt:lpwstr/>
      </vt:variant>
      <vt:variant>
        <vt:i4>4587543</vt:i4>
      </vt:variant>
      <vt:variant>
        <vt:i4>72</vt:i4>
      </vt:variant>
      <vt:variant>
        <vt:i4>0</vt:i4>
      </vt:variant>
      <vt:variant>
        <vt:i4>5</vt:i4>
      </vt:variant>
      <vt:variant>
        <vt:lpwstr>https://www.utb.cz/univerzita/o-univerzite/struktura/poradni-sbory/eticka-komise/</vt:lpwstr>
      </vt:variant>
      <vt:variant>
        <vt:lpwstr/>
      </vt:variant>
      <vt:variant>
        <vt:i4>6225988</vt:i4>
      </vt:variant>
      <vt:variant>
        <vt:i4>69</vt:i4>
      </vt:variant>
      <vt:variant>
        <vt:i4>0</vt:i4>
      </vt:variant>
      <vt:variant>
        <vt:i4>5</vt:i4>
      </vt:variant>
      <vt:variant>
        <vt:lpwstr>https://www.utb.cz/univerzita/uredni-deska/vnitrni-normy-a-predpisy/vnitrni-predpisy/</vt:lpwstr>
      </vt:variant>
      <vt:variant>
        <vt:lpwstr/>
      </vt:variant>
      <vt:variant>
        <vt:i4>3735588</vt:i4>
      </vt:variant>
      <vt:variant>
        <vt:i4>66</vt:i4>
      </vt:variant>
      <vt:variant>
        <vt:i4>0</vt:i4>
      </vt:variant>
      <vt:variant>
        <vt:i4>5</vt:i4>
      </vt:variant>
      <vt:variant>
        <vt:lpwstr>https://www.utb.cz/univerzita/uredni-deska/</vt:lpwstr>
      </vt:variant>
      <vt:variant>
        <vt:lpwstr/>
      </vt:variant>
      <vt:variant>
        <vt:i4>458772</vt:i4>
      </vt:variant>
      <vt:variant>
        <vt:i4>63</vt:i4>
      </vt:variant>
      <vt:variant>
        <vt:i4>0</vt:i4>
      </vt:variant>
      <vt:variant>
        <vt:i4>5</vt:i4>
      </vt:variant>
      <vt:variant>
        <vt:lpwstr>http://portal.k.utb.cz/databases/alphabetical</vt:lpwstr>
      </vt:variant>
      <vt:variant>
        <vt:lpwstr/>
      </vt:variant>
      <vt:variant>
        <vt:i4>2097184</vt:i4>
      </vt:variant>
      <vt:variant>
        <vt:i4>60</vt:i4>
      </vt:variant>
      <vt:variant>
        <vt:i4>0</vt:i4>
      </vt:variant>
      <vt:variant>
        <vt:i4>5</vt:i4>
      </vt:variant>
      <vt:variant>
        <vt:lpwstr>https://publikace.k.utb.cz/</vt:lpwstr>
      </vt:variant>
      <vt:variant>
        <vt:lpwstr/>
      </vt:variant>
      <vt:variant>
        <vt:i4>5767250</vt:i4>
      </vt:variant>
      <vt:variant>
        <vt:i4>57</vt:i4>
      </vt:variant>
      <vt:variant>
        <vt:i4>0</vt:i4>
      </vt:variant>
      <vt:variant>
        <vt:i4>5</vt:i4>
      </vt:variant>
      <vt:variant>
        <vt:lpwstr>https://digilib.k.utb.cz/</vt:lpwstr>
      </vt:variant>
      <vt:variant>
        <vt:lpwstr/>
      </vt:variant>
      <vt:variant>
        <vt:i4>3604514</vt:i4>
      </vt:variant>
      <vt:variant>
        <vt:i4>54</vt:i4>
      </vt:variant>
      <vt:variant>
        <vt:i4>0</vt:i4>
      </vt:variant>
      <vt:variant>
        <vt:i4>5</vt:i4>
      </vt:variant>
      <vt:variant>
        <vt:lpwstr>https://jobcentrum.utb.cz/</vt:lpwstr>
      </vt:variant>
      <vt:variant>
        <vt:lpwstr/>
      </vt:variant>
      <vt:variant>
        <vt:i4>3604514</vt:i4>
      </vt:variant>
      <vt:variant>
        <vt:i4>51</vt:i4>
      </vt:variant>
      <vt:variant>
        <vt:i4>0</vt:i4>
      </vt:variant>
      <vt:variant>
        <vt:i4>5</vt:i4>
      </vt:variant>
      <vt:variant>
        <vt:lpwstr>https://jobcentrum.utb.cz/</vt:lpwstr>
      </vt:variant>
      <vt:variant>
        <vt:lpwstr/>
      </vt:variant>
      <vt:variant>
        <vt:i4>3604514</vt:i4>
      </vt:variant>
      <vt:variant>
        <vt:i4>48</vt:i4>
      </vt:variant>
      <vt:variant>
        <vt:i4>0</vt:i4>
      </vt:variant>
      <vt:variant>
        <vt:i4>5</vt:i4>
      </vt:variant>
      <vt:variant>
        <vt:lpwstr>https://jobcentrum.utb.cz/</vt:lpwstr>
      </vt:variant>
      <vt:variant>
        <vt:lpwstr/>
      </vt:variant>
      <vt:variant>
        <vt:i4>6488121</vt:i4>
      </vt:variant>
      <vt:variant>
        <vt:i4>45</vt:i4>
      </vt:variant>
      <vt:variant>
        <vt:i4>0</vt:i4>
      </vt:variant>
      <vt:variant>
        <vt:i4>5</vt:i4>
      </vt:variant>
      <vt:variant>
        <vt:lpwstr>https://fhs.utb.cz/o-fakulte/uredni-deska/vnitrni-normy-a-predpisy/vnitrni-predpisy-utb-a-fhs/?afterLogin=1</vt:lpwstr>
      </vt:variant>
      <vt:variant>
        <vt:lpwstr/>
      </vt:variant>
      <vt:variant>
        <vt:i4>6225988</vt:i4>
      </vt:variant>
      <vt:variant>
        <vt:i4>42</vt:i4>
      </vt:variant>
      <vt:variant>
        <vt:i4>0</vt:i4>
      </vt:variant>
      <vt:variant>
        <vt:i4>5</vt:i4>
      </vt:variant>
      <vt:variant>
        <vt:lpwstr>https://www.utb.cz/univerzita/uredni-deska/vnitrni-normy-a-predpisy/vnitrni-predpisy/</vt:lpwstr>
      </vt:variant>
      <vt:variant>
        <vt:lpwstr/>
      </vt:variant>
      <vt:variant>
        <vt:i4>3014719</vt:i4>
      </vt:variant>
      <vt:variant>
        <vt:i4>39</vt:i4>
      </vt:variant>
      <vt:variant>
        <vt:i4>0</vt:i4>
      </vt:variant>
      <vt:variant>
        <vt:i4>5</vt:i4>
      </vt:variant>
      <vt:variant>
        <vt:lpwstr>https://stag.utb.cz/portal/</vt:lpwstr>
      </vt:variant>
      <vt:variant>
        <vt:lpwstr/>
      </vt:variant>
      <vt:variant>
        <vt:i4>2293887</vt:i4>
      </vt:variant>
      <vt:variant>
        <vt:i4>36</vt:i4>
      </vt:variant>
      <vt:variant>
        <vt:i4>0</vt:i4>
      </vt:variant>
      <vt:variant>
        <vt:i4>5</vt:i4>
      </vt:variant>
      <vt:variant>
        <vt:lpwstr>https://www.utb.cz/mdocs-posts/smernice-rektora-c-10-2021/</vt:lpwstr>
      </vt:variant>
      <vt:variant>
        <vt:lpwstr/>
      </vt:variant>
      <vt:variant>
        <vt:i4>1114195</vt:i4>
      </vt:variant>
      <vt:variant>
        <vt:i4>33</vt:i4>
      </vt:variant>
      <vt:variant>
        <vt:i4>0</vt:i4>
      </vt:variant>
      <vt:variant>
        <vt:i4>5</vt:i4>
      </vt:variant>
      <vt:variant>
        <vt:lpwstr>https://www.utb.cz/mdocs-posts/zprava-o-vnitrnim-hodnoceni-kvality-vzdelavaci-tvurci-a-s-nimi-souvisejicich-cinnosti-utb-ve-zline-2021-2025/</vt:lpwstr>
      </vt:variant>
      <vt:variant>
        <vt:lpwstr/>
      </vt:variant>
      <vt:variant>
        <vt:i4>1310751</vt:i4>
      </vt:variant>
      <vt:variant>
        <vt:i4>30</vt:i4>
      </vt:variant>
      <vt:variant>
        <vt:i4>0</vt:i4>
      </vt:variant>
      <vt:variant>
        <vt:i4>5</vt:i4>
      </vt:variant>
      <vt:variant>
        <vt:lpwstr>https://www.utb.cz/univerzita/uredni-deska/ruzne/akreditacni-rizeni/</vt:lpwstr>
      </vt:variant>
      <vt:variant>
        <vt:lpwstr/>
      </vt:variant>
      <vt:variant>
        <vt:i4>5701642</vt:i4>
      </vt:variant>
      <vt:variant>
        <vt:i4>27</vt:i4>
      </vt:variant>
      <vt:variant>
        <vt:i4>0</vt:i4>
      </vt:variant>
      <vt:variant>
        <vt:i4>5</vt:i4>
      </vt:variant>
      <vt:variant>
        <vt:lpwstr>https://fhs.utb.cz/o-fakulte/uredni-deska/vnitrni-normy-a-predpisy/vnitrni-normy-fhs/rozhodnuti-dekanky/</vt:lpwstr>
      </vt:variant>
      <vt:variant>
        <vt:lpwstr/>
      </vt:variant>
      <vt:variant>
        <vt:i4>6225988</vt:i4>
      </vt:variant>
      <vt:variant>
        <vt:i4>24</vt:i4>
      </vt:variant>
      <vt:variant>
        <vt:i4>0</vt:i4>
      </vt:variant>
      <vt:variant>
        <vt:i4>5</vt:i4>
      </vt:variant>
      <vt:variant>
        <vt:lpwstr>https://www.utb.cz/univerzita/uredni-deska/vnitrni-normy-a-predpisy/vnitrni-predpisy/</vt:lpwstr>
      </vt:variant>
      <vt:variant>
        <vt:lpwstr/>
      </vt:variant>
      <vt:variant>
        <vt:i4>6225988</vt:i4>
      </vt:variant>
      <vt:variant>
        <vt:i4>21</vt:i4>
      </vt:variant>
      <vt:variant>
        <vt:i4>0</vt:i4>
      </vt:variant>
      <vt:variant>
        <vt:i4>5</vt:i4>
      </vt:variant>
      <vt:variant>
        <vt:lpwstr>https://www.utb.cz/univerzita/uredni-deska/vnitrni-normy-a-predpisy/vnitrni-predpisy/</vt:lpwstr>
      </vt:variant>
      <vt:variant>
        <vt:lpwstr/>
      </vt:variant>
      <vt:variant>
        <vt:i4>5898270</vt:i4>
      </vt:variant>
      <vt:variant>
        <vt:i4>18</vt:i4>
      </vt:variant>
      <vt:variant>
        <vt:i4>0</vt:i4>
      </vt:variant>
      <vt:variant>
        <vt:i4>5</vt:i4>
      </vt:variant>
      <vt:variant>
        <vt:lpwstr>https://www.utb.cz/mdocs-posts/sr_13_2017/</vt:lpwstr>
      </vt:variant>
      <vt:variant>
        <vt:lpwstr/>
      </vt:variant>
      <vt:variant>
        <vt:i4>6225988</vt:i4>
      </vt:variant>
      <vt:variant>
        <vt:i4>15</vt:i4>
      </vt:variant>
      <vt:variant>
        <vt:i4>0</vt:i4>
      </vt:variant>
      <vt:variant>
        <vt:i4>5</vt:i4>
      </vt:variant>
      <vt:variant>
        <vt:lpwstr>https://www.utb.cz/univerzita/uredni-deska/vnitrni-normy-a-predpisy/vnitrni-predpisy/</vt:lpwstr>
      </vt:variant>
      <vt:variant>
        <vt:lpwstr/>
      </vt:variant>
      <vt:variant>
        <vt:i4>2359423</vt:i4>
      </vt:variant>
      <vt:variant>
        <vt:i4>12</vt:i4>
      </vt:variant>
      <vt:variant>
        <vt:i4>0</vt:i4>
      </vt:variant>
      <vt:variant>
        <vt:i4>5</vt:i4>
      </vt:variant>
      <vt:variant>
        <vt:lpwstr>https://www.utb.cz/mdocs-posts/smernice-rektora-c-17-2021/</vt:lpwstr>
      </vt:variant>
      <vt:variant>
        <vt:lpwstr/>
      </vt:variant>
      <vt:variant>
        <vt:i4>6225988</vt:i4>
      </vt:variant>
      <vt:variant>
        <vt:i4>9</vt:i4>
      </vt:variant>
      <vt:variant>
        <vt:i4>0</vt:i4>
      </vt:variant>
      <vt:variant>
        <vt:i4>5</vt:i4>
      </vt:variant>
      <vt:variant>
        <vt:lpwstr>https://www.utb.cz/univerzita/uredni-deska/vnitrni-normy-a-predpisy/vnitrni-predpisy/</vt:lpwstr>
      </vt:variant>
      <vt:variant>
        <vt:lpwstr/>
      </vt:variant>
      <vt:variant>
        <vt:i4>6225988</vt:i4>
      </vt:variant>
      <vt:variant>
        <vt:i4>6</vt:i4>
      </vt:variant>
      <vt:variant>
        <vt:i4>0</vt:i4>
      </vt:variant>
      <vt:variant>
        <vt:i4>5</vt:i4>
      </vt:variant>
      <vt:variant>
        <vt:lpwstr>https://www.utb.cz/univerzita/uredni-deska/vnitrni-normy-a-predpisy/vnitrni-predpisy/</vt:lpwstr>
      </vt:variant>
      <vt:variant>
        <vt:lpwstr/>
      </vt:variant>
      <vt:variant>
        <vt:i4>3473533</vt:i4>
      </vt:variant>
      <vt:variant>
        <vt:i4>3</vt:i4>
      </vt:variant>
      <vt:variant>
        <vt:i4>0</vt:i4>
      </vt:variant>
      <vt:variant>
        <vt:i4>5</vt:i4>
      </vt:variant>
      <vt:variant>
        <vt:lpwstr>https://www.timeshighereducation.com/world-university-rankings/2022/world-ranking</vt:lpwstr>
      </vt:variant>
      <vt:variant>
        <vt:lpwstr>!/page/0/length/25/sort_by/rank/sort_order/asc/cols/stats</vt:lpwstr>
      </vt:variant>
      <vt:variant>
        <vt:i4>5832725</vt:i4>
      </vt:variant>
      <vt:variant>
        <vt:i4>0</vt:i4>
      </vt:variant>
      <vt:variant>
        <vt:i4>0</vt:i4>
      </vt:variant>
      <vt:variant>
        <vt:i4>5</vt:i4>
      </vt:variant>
      <vt:variant>
        <vt:lpwstr>https://data.mpsv.cz/web/data/vizualizace11?rok=2022&amp;ctvrtleti=1&amp;czIscoAgregace=4</vt:lpwstr>
      </vt:variant>
      <vt:variant>
        <vt:lpwstr/>
      </vt:variant>
      <vt:variant>
        <vt:i4>3801214</vt:i4>
      </vt:variant>
      <vt:variant>
        <vt:i4>3</vt:i4>
      </vt:variant>
      <vt:variant>
        <vt:i4>0</vt:i4>
      </vt:variant>
      <vt:variant>
        <vt:i4>5</vt:i4>
      </vt:variant>
      <vt:variant>
        <vt:lpwstr>https://fhs.utb.cz/contacts/prof-rndr-anna-tirpakova-csc-3/</vt:lpwstr>
      </vt:variant>
      <vt:variant>
        <vt:lpwstr/>
      </vt:variant>
      <vt:variant>
        <vt:i4>7864370</vt:i4>
      </vt:variant>
      <vt:variant>
        <vt:i4>0</vt:i4>
      </vt:variant>
      <vt:variant>
        <vt:i4>0</vt:i4>
      </vt:variant>
      <vt:variant>
        <vt:i4>5</vt:i4>
      </vt:variant>
      <vt:variant>
        <vt:lpwstr>https://fhs.utb.cz/studium/prijimaci-rizeni/smernice-k-prijimacimu-rizeni/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Tarbajová Dita</dc:creator>
  <cp:keywords/>
  <dc:description/>
  <cp:lastModifiedBy>Libor Marek</cp:lastModifiedBy>
  <cp:revision>23</cp:revision>
  <cp:lastPrinted>2022-11-04T19:21:00Z</cp:lastPrinted>
  <dcterms:created xsi:type="dcterms:W3CDTF">2023-01-05T20:08:00Z</dcterms:created>
  <dcterms:modified xsi:type="dcterms:W3CDTF">2024-09-02T21:22:00Z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0x010100E461948FEC49E54B81F41DFCDCA95CD1</vt:lpwstr>
  </property>
  <property fmtid="{D5CDD505-2E9C-101B-9397-08002B2CF9AE}" pid="3" name="GrammarlyDocumentId">
    <vt:lpwstr>33ce81c58d9719c9ae6505c43aca69efa81cd9259006c498a863798953ec97cb</vt:lpwstr>
  </property>
</Properties>
</file>